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DF697B"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5713EC" w:rsidP="00357B4E">
            <w:pPr>
              <w:pStyle w:val="DHHSmainsubheading"/>
              <w:rPr>
                <w:rFonts w:eastAsia="SimSun" w:hint="eastAsia"/>
              </w:rPr>
            </w:pPr>
            <w:r>
              <w:t>信息说明书7：预防睡眠问题：0–6个月婴儿</w:t>
            </w:r>
          </w:p>
          <w:p w:rsidR="00B15C09" w:rsidRPr="00B15C09" w:rsidRDefault="00B15C09" w:rsidP="00357B4E">
            <w:pPr>
              <w:pStyle w:val="DHHSmainsubheading"/>
              <w:rPr>
                <w:rFonts w:eastAsia="SimSun" w:hint="eastAsia"/>
                <w:szCs w:val="28"/>
              </w:rPr>
            </w:pPr>
            <w:r>
              <w:rPr>
                <w:rFonts w:eastAsia="SimSun" w:hint="eastAsia"/>
              </w:rPr>
              <w:t>（简体中文）</w:t>
            </w:r>
          </w:p>
        </w:tc>
      </w:tr>
    </w:tbl>
    <w:p w:rsidR="00BB282D" w:rsidRDefault="00BB282D" w:rsidP="00AE6C8A">
      <w:pPr>
        <w:pStyle w:val="Heading1"/>
      </w:pPr>
      <w:r>
        <w:t>概述</w:t>
      </w:r>
    </w:p>
    <w:p w:rsidR="00BB282D" w:rsidRDefault="00BB282D" w:rsidP="00BB282D">
      <w:pPr>
        <w:pStyle w:val="DHHSbullet1"/>
      </w:pPr>
      <w:r>
        <w:t>与孩子培养情感纽带很重要。这有助于孩子发育，并能帮助你理解孩子和他们的暗示。</w:t>
      </w:r>
    </w:p>
    <w:p w:rsidR="00BB282D" w:rsidRDefault="00BB282D" w:rsidP="00BB282D">
      <w:pPr>
        <w:pStyle w:val="DHHSbullet1"/>
      </w:pPr>
      <w:r>
        <w:t>有些父母与孩子培养情感纽带可能需要较长时间，这是正常的。</w:t>
      </w:r>
    </w:p>
    <w:p w:rsidR="00BB282D" w:rsidRDefault="00BB282D" w:rsidP="00BB282D">
      <w:pPr>
        <w:pStyle w:val="DHHSbullet1"/>
      </w:pPr>
      <w:r>
        <w:t>新生儿和六个月以下的婴儿尚未学会自我安定，所以他们往往会不安定。他们通常需要你帮助才能安定下来，再次入睡。</w:t>
      </w:r>
    </w:p>
    <w:p w:rsidR="00BB282D" w:rsidRDefault="00BB282D" w:rsidP="00BB282D">
      <w:pPr>
        <w:pStyle w:val="DHHSbullet1"/>
      </w:pPr>
      <w:r>
        <w:t>婴儿通常需要暗示告诉他们已到了睡觉时间。这通常来自他们的外部环境，比如襁褓、泡澡、按摩或光线昏暗的房间。</w:t>
      </w:r>
    </w:p>
    <w:p w:rsidR="00BB282D" w:rsidRPr="00BB282D" w:rsidRDefault="00BB282D" w:rsidP="00BB282D">
      <w:pPr>
        <w:pStyle w:val="DHHSbullet1"/>
      </w:pPr>
      <w:r>
        <w:t>就寝常规对婴儿来说是可预知的，具有镇静作用，能预防睡眠问题。</w:t>
      </w:r>
    </w:p>
    <w:p w:rsidR="009E5A33" w:rsidRDefault="00566A91" w:rsidP="00AE6C8A">
      <w:pPr>
        <w:pStyle w:val="Heading1"/>
      </w:pPr>
      <w:r>
        <w:t>了解孩子</w:t>
      </w:r>
    </w:p>
    <w:p w:rsidR="009E5A33" w:rsidRDefault="009E5A33" w:rsidP="009E5A33">
      <w:pPr>
        <w:pStyle w:val="DHHSbody"/>
      </w:pPr>
      <w:r>
        <w:t>与孩子培养情感纽带很重要。这有助于孩子发育，并能帮助你理解孩子和他们的暗示。</w:t>
      </w:r>
    </w:p>
    <w:p w:rsidR="009E5A33" w:rsidRDefault="009E5A33" w:rsidP="009E5A33">
      <w:pPr>
        <w:pStyle w:val="DHHSbody"/>
      </w:pPr>
      <w:r>
        <w:t xml:space="preserve">当你对婴儿的需求作出反应时，他们会感到安全和爱。 </w:t>
      </w:r>
    </w:p>
    <w:p w:rsidR="00BB282D" w:rsidRDefault="009E5A33" w:rsidP="009E5A33">
      <w:pPr>
        <w:pStyle w:val="DHHSbody"/>
      </w:pPr>
      <w:r>
        <w:t>你可以通过以下方式帮助孩子的发育：</w:t>
      </w:r>
    </w:p>
    <w:p w:rsidR="00BB282D" w:rsidRDefault="00BB282D" w:rsidP="00BB282D">
      <w:pPr>
        <w:pStyle w:val="DHHSbullet1"/>
      </w:pPr>
      <w:r>
        <w:t>触碰</w:t>
      </w:r>
    </w:p>
    <w:p w:rsidR="00BB282D" w:rsidRDefault="00BB282D" w:rsidP="00BB282D">
      <w:pPr>
        <w:pStyle w:val="DHHSbullet1"/>
      </w:pPr>
      <w:r>
        <w:t>搂抱</w:t>
      </w:r>
    </w:p>
    <w:p w:rsidR="00BB282D" w:rsidRDefault="00BB282D" w:rsidP="00BB282D">
      <w:pPr>
        <w:pStyle w:val="DHHSbullet1"/>
      </w:pPr>
      <w:r>
        <w:t>说话</w:t>
      </w:r>
    </w:p>
    <w:p w:rsidR="00BB282D" w:rsidRDefault="00BB282D" w:rsidP="00BB282D">
      <w:pPr>
        <w:pStyle w:val="DHHSbullet1"/>
      </w:pPr>
      <w:r>
        <w:t>唱歌</w:t>
      </w:r>
    </w:p>
    <w:p w:rsidR="00BB282D" w:rsidRDefault="00BB282D" w:rsidP="00BB282D">
      <w:pPr>
        <w:pStyle w:val="DHHSbullet1"/>
      </w:pPr>
      <w:r>
        <w:t>微笑</w:t>
      </w:r>
    </w:p>
    <w:p w:rsidR="009E5A33" w:rsidRDefault="00BB282D" w:rsidP="00BB282D">
      <w:pPr>
        <w:pStyle w:val="DHHSbullet1"/>
      </w:pPr>
      <w:r>
        <w:t>与孩子对视。</w:t>
      </w:r>
    </w:p>
    <w:p w:rsidR="00BB282D" w:rsidRDefault="00BB282D" w:rsidP="009E5A33">
      <w:pPr>
        <w:pStyle w:val="DHHSbody"/>
      </w:pPr>
    </w:p>
    <w:p w:rsidR="003D2011" w:rsidRDefault="003D2011" w:rsidP="009E5A33">
      <w:pPr>
        <w:pStyle w:val="DHHSbody"/>
      </w:pPr>
      <w:r>
        <w:t>你可能感受到对孩子无限的爱意，立即产生了强烈的情感联系。</w:t>
      </w:r>
    </w:p>
    <w:p w:rsidR="003D2011" w:rsidRDefault="003D2011" w:rsidP="009E5A33">
      <w:pPr>
        <w:pStyle w:val="DHHSbody"/>
      </w:pPr>
      <w:r>
        <w:t>有关了解孩子的更多信息，请参阅Raising Children网站上的</w:t>
      </w:r>
      <w:r w:rsidR="008926F1">
        <w:fldChar w:fldCharType="begin"/>
      </w:r>
      <w:r w:rsidR="008926F1">
        <w:instrText>HYPERLINK "https://raisingchildren.net.au/newborns/connecting-communicating/bonding/bonding-newborns"</w:instrText>
      </w:r>
      <w:r w:rsidR="008926F1">
        <w:fldChar w:fldCharType="separate"/>
      </w:r>
      <w:r>
        <w:rPr>
          <w:rStyle w:val="Hyperlink"/>
        </w:rPr>
        <w:t>bonding with newborns</w:t>
      </w:r>
      <w:r w:rsidR="008926F1">
        <w:fldChar w:fldCharType="end"/>
      </w:r>
      <w:r>
        <w:t xml:space="preserve"> &lt;https://raisingchildren.net.au/newborns/connecting-communicating/bonding/bonding-newborns&gt;。</w:t>
      </w:r>
    </w:p>
    <w:p w:rsidR="003D2011" w:rsidRDefault="003A3236" w:rsidP="009E5A33">
      <w:pPr>
        <w:pStyle w:val="DHHSbody"/>
      </w:pPr>
      <w:r>
        <w:t>Raising Children网站上有一个关于父亲们能如何与婴儿建立情感纽带的视频短片，名为</w:t>
      </w:r>
      <w:hyperlink r:id="rId10" w:history="1">
        <w:r>
          <w:rPr>
            <w:rStyle w:val="Hyperlink"/>
          </w:rPr>
          <w:t>bonding with babies for dads</w:t>
        </w:r>
      </w:hyperlink>
      <w:r>
        <w:t xml:space="preserve"> &lt;</w:t>
      </w:r>
      <w:hyperlink r:id="rId11" w:history="1">
        <w:r>
          <w:rPr>
            <w:rStyle w:val="Hyperlink"/>
          </w:rPr>
          <w:t>https://raisingchildren.net.au/grown-ups/videos/bonding-for-dads?gclid=EAIaIQobChMIidKPwobD5QIV1ZGPCh30GAZaEAAYASAAEgI9YvD_BwE</w:t>
        </w:r>
      </w:hyperlink>
      <w:r>
        <w:t>&gt;。</w:t>
      </w:r>
    </w:p>
    <w:p w:rsidR="00BB282D" w:rsidRDefault="00BB282D" w:rsidP="00BB282D">
      <w:pPr>
        <w:pStyle w:val="Heading2"/>
      </w:pPr>
      <w:r>
        <w:t>如果我无法与孩子建立情感纽带怎么办？</w:t>
      </w:r>
    </w:p>
    <w:p w:rsidR="00BB282D" w:rsidRDefault="00BB282D" w:rsidP="00BB282D">
      <w:pPr>
        <w:pStyle w:val="DHHSbody"/>
      </w:pPr>
      <w:r>
        <w:t>有些父母与孩子培养情感纽带需要较长时间，这也是正常的。如果你对自己无法与孩子建立情感联系感到担心，请联系你的妇幼保健护士或医生。</w:t>
      </w:r>
    </w:p>
    <w:p w:rsidR="00BB282D" w:rsidRDefault="00BB282D" w:rsidP="00BB282D">
      <w:pPr>
        <w:pStyle w:val="DHHSbody"/>
      </w:pPr>
      <w:r>
        <w:t>对于大多数人，为人父母并非与生俱来的能力。取决于你是单身、夫妻还是初为父母，适应父母身份的过程会大不相同。例如，孩子刚出生时，有些父亲和伴侣可能感到自己被排除在外，因为他们没有喂养或照料新生儿；但是，有其他方式可以与孩子培养情感联系，比如洗澡、讲故事、换尿布或在伴侣补觉时带孩子外出走走。</w:t>
      </w:r>
    </w:p>
    <w:p w:rsidR="00BB282D" w:rsidRDefault="00BB282D" w:rsidP="00BB282D">
      <w:pPr>
        <w:pStyle w:val="DHHSbody"/>
      </w:pPr>
      <w:r>
        <w:lastRenderedPageBreak/>
        <w:t>请记住，没有人生来就是专家，与孩子培养情感联系其实就是一个不断尝试和纠正错误的过程。</w:t>
      </w:r>
    </w:p>
    <w:p w:rsidR="00BB282D" w:rsidRDefault="00273E20" w:rsidP="00BB282D">
      <w:pPr>
        <w:pStyle w:val="DHHSbody"/>
      </w:pPr>
      <w:r>
        <w:t>设法共同努力适应父母身份。单身父母可以请家人和朋友一起分担责任，这样孩子就能与周围其他人培养重要的联系。</w:t>
      </w:r>
    </w:p>
    <w:p w:rsidR="00273E20" w:rsidRDefault="00273E20" w:rsidP="00BB282D">
      <w:pPr>
        <w:pStyle w:val="DHHSbody"/>
      </w:pPr>
      <w:r>
        <w:t>如果你对自己无法与孩子建立情感联系感到担心，请联系你的妇幼保健护士或医生。</w:t>
      </w:r>
    </w:p>
    <w:p w:rsidR="00273E20" w:rsidRPr="00BB282D" w:rsidRDefault="00273E20" w:rsidP="00BB282D">
      <w:pPr>
        <w:pStyle w:val="DHHSbody"/>
      </w:pPr>
      <w:r>
        <w:t>如果你遇到关系困难，可考虑向心理辅导师求助。借助适当的支持，情况往往会好转。</w:t>
      </w:r>
    </w:p>
    <w:p w:rsidR="00163D1B" w:rsidRDefault="00163D1B" w:rsidP="00163D1B">
      <w:pPr>
        <w:pStyle w:val="Heading1"/>
      </w:pPr>
      <w:r>
        <w:t>反应式安抚</w:t>
      </w:r>
    </w:p>
    <w:p w:rsidR="00163D1B" w:rsidRDefault="00163D1B" w:rsidP="00163D1B">
      <w:pPr>
        <w:pStyle w:val="DHHSbody"/>
      </w:pPr>
      <w:r>
        <w:t>三个月以下的新生儿尚未学会自我安定。在你的帮助下，他们将学会自我安定。</w:t>
      </w:r>
    </w:p>
    <w:p w:rsidR="00163D1B" w:rsidRDefault="00163D1B" w:rsidP="00163D1B">
      <w:pPr>
        <w:pStyle w:val="DHHSbody"/>
      </w:pPr>
      <w:r>
        <w:t>他们往往会不安。</w:t>
      </w:r>
    </w:p>
    <w:p w:rsidR="00163D1B" w:rsidRDefault="00163D1B" w:rsidP="00163D1B">
      <w:pPr>
        <w:pStyle w:val="DHHSbody"/>
      </w:pPr>
      <w:r>
        <w:t>在晚上，他们会在睡眠周期之间或需要喂食或换尿布时醒来。</w:t>
      </w:r>
    </w:p>
    <w:p w:rsidR="00163D1B" w:rsidRDefault="00163D1B" w:rsidP="00163D1B">
      <w:pPr>
        <w:pStyle w:val="DHHSbody"/>
      </w:pPr>
      <w:r>
        <w:t>他们通常需要你帮助才能安定下来，再次入睡。我们称之为反应式安抚。</w:t>
      </w:r>
    </w:p>
    <w:p w:rsidR="00163D1B" w:rsidRDefault="00163D1B" w:rsidP="00163D1B">
      <w:pPr>
        <w:pStyle w:val="DHHSbody"/>
      </w:pPr>
      <w:r>
        <w:t>每个婴儿都是不同的。你孩子的安定能力取决于其个人性情。</w:t>
      </w:r>
    </w:p>
    <w:p w:rsidR="00273E20" w:rsidRPr="00AB0004" w:rsidRDefault="00163D1B" w:rsidP="00273E20">
      <w:pPr>
        <w:pStyle w:val="DHHSbodyafterbullets"/>
      </w:pPr>
      <w:r>
        <w:t>有些婴儿很难安定下来。这会令人紧张和恼火。你的自我照顾很重要，如果你需要暂时休息，可以把孩子放进婴儿车，然后散几分钟步。如要详细了解自我照顾，请下载“信息说明书14：父母和照顾者的自我照顾”，网站：</w:t>
      </w:r>
      <w:r w:rsidR="008926F1">
        <w:fldChar w:fldCharType="begin"/>
      </w:r>
      <w:r w:rsidR="008926F1">
        <w:instrText>HYPERLINK "https://www.betterhealth.vic.gov.au/child-health"</w:instrText>
      </w:r>
      <w:r w:rsidR="008926F1">
        <w:fldChar w:fldCharType="separate"/>
      </w:r>
      <w:r>
        <w:rPr>
          <w:rStyle w:val="Hyperlink"/>
        </w:rPr>
        <w:t>Better Health Channel</w:t>
      </w:r>
      <w:r w:rsidR="008926F1">
        <w:fldChar w:fldCharType="end"/>
      </w:r>
      <w:r>
        <w:t>&lt;https://www.betterhealth.vic.gov.au/child-health&gt;。</w:t>
      </w:r>
    </w:p>
    <w:p w:rsidR="00163D1B" w:rsidRDefault="00163D1B" w:rsidP="00163D1B">
      <w:pPr>
        <w:pStyle w:val="DHHSbody"/>
      </w:pPr>
      <w:r>
        <w:t>有助于孩子安定下来的方法包括：</w:t>
      </w:r>
    </w:p>
    <w:p w:rsidR="00163D1B" w:rsidRPr="00C72C2F" w:rsidRDefault="00163D1B" w:rsidP="00163D1B">
      <w:pPr>
        <w:pStyle w:val="DHHSbullet1"/>
      </w:pPr>
      <w:r>
        <w:t>轻轻触碰孩子，比如拍拍或抚摸婴儿车里的孩子。</w:t>
      </w:r>
    </w:p>
    <w:p w:rsidR="00163D1B" w:rsidRDefault="00163D1B" w:rsidP="00163D1B">
      <w:pPr>
        <w:pStyle w:val="DHHSbullet1"/>
      </w:pPr>
      <w:r>
        <w:t>轻轻吹口哨、放舒缓的音乐或白噪声。</w:t>
      </w:r>
    </w:p>
    <w:p w:rsidR="00163D1B" w:rsidRDefault="00163D1B" w:rsidP="00163D1B">
      <w:pPr>
        <w:pStyle w:val="DHHSbullet1"/>
      </w:pPr>
      <w:r>
        <w:t>查看孩子是否需要换尿布</w:t>
      </w:r>
    </w:p>
    <w:p w:rsidR="00163D1B" w:rsidRDefault="00163D1B" w:rsidP="00163D1B">
      <w:pPr>
        <w:pStyle w:val="DHHSbullet1"/>
      </w:pPr>
      <w:r>
        <w:t>查看孩子是否会感到太热或太冷</w:t>
      </w:r>
    </w:p>
    <w:p w:rsidR="00163D1B" w:rsidRPr="008930E8" w:rsidRDefault="00163D1B" w:rsidP="00163D1B">
      <w:pPr>
        <w:pStyle w:val="DHHSbullet1"/>
      </w:pPr>
      <w:r>
        <w:t>查看离孩子上一次喂食是否已超过两到三小时。</w:t>
      </w:r>
    </w:p>
    <w:p w:rsidR="00163D1B" w:rsidRDefault="00163D1B" w:rsidP="00163D1B">
      <w:pPr>
        <w:pStyle w:val="DHHSbodyafterbullets"/>
      </w:pPr>
      <w:r>
        <w:t xml:space="preserve">如果使用一种方法五分钟后还未奏效，就换一种方法。 </w:t>
      </w:r>
    </w:p>
    <w:p w:rsidR="00163D1B" w:rsidRDefault="00163D1B" w:rsidP="00163D1B">
      <w:pPr>
        <w:pStyle w:val="DHHSbodyafterbullets"/>
      </w:pPr>
      <w:r>
        <w:t>坚持这种方法，直到孩子安静下来，但尚未睡着。</w:t>
      </w:r>
    </w:p>
    <w:p w:rsidR="00163D1B" w:rsidRDefault="00163D1B" w:rsidP="00163D1B">
      <w:pPr>
        <w:pStyle w:val="DHHSbodyafterbullets"/>
      </w:pPr>
      <w:r>
        <w:t xml:space="preserve">在孩子疲劳但仍然醒着的时候把他们放进婴儿床。 </w:t>
      </w:r>
    </w:p>
    <w:p w:rsidR="00163D1B" w:rsidRDefault="00163D1B" w:rsidP="00163D1B">
      <w:pPr>
        <w:pStyle w:val="DHHSbodyafterbullets"/>
      </w:pPr>
      <w:r>
        <w:t>这能帮助孩子学会自己安定下来，不再依赖这些方法入睡。</w:t>
      </w:r>
    </w:p>
    <w:p w:rsidR="00163D1B" w:rsidRDefault="00163D1B" w:rsidP="00163D1B">
      <w:pPr>
        <w:pStyle w:val="Heading2"/>
      </w:pPr>
      <w:r>
        <w:t>疲劳迹象</w:t>
      </w:r>
    </w:p>
    <w:p w:rsidR="00163D1B" w:rsidRDefault="00163D1B" w:rsidP="00163D1B">
      <w:pPr>
        <w:pStyle w:val="DHHSbody"/>
      </w:pPr>
      <w:r>
        <w:t>当孩子疲劳时，他们会表现出疲劳的迹象或暗示。如果你学会识别这些迹象，就能鼓励孩子在适当的时间去睡觉。</w:t>
      </w:r>
    </w:p>
    <w:p w:rsidR="00163D1B" w:rsidRDefault="00273E20" w:rsidP="00163D1B">
      <w:pPr>
        <w:pStyle w:val="DHHSbody"/>
      </w:pPr>
      <w:r>
        <w:t>三个月以下的新生儿可能在醒着30分钟后开始表现出疲劳迹象。</w:t>
      </w:r>
    </w:p>
    <w:p w:rsidR="00163D1B" w:rsidRDefault="00273E20" w:rsidP="00163D1B">
      <w:pPr>
        <w:pStyle w:val="DHHSbody"/>
      </w:pPr>
      <w:r>
        <w:t>三到六个月的婴儿可能在醒着1个半小时到3小时后开始疲劳。</w:t>
      </w:r>
    </w:p>
    <w:p w:rsidR="00163D1B" w:rsidRPr="001C0E2B" w:rsidRDefault="00163D1B" w:rsidP="00163D1B">
      <w:pPr>
        <w:pStyle w:val="DHHSbody"/>
      </w:pPr>
      <w:r>
        <w:t>这些年龄段儿童的疲劳迹象会包括：</w:t>
      </w:r>
    </w:p>
    <w:p w:rsidR="00163D1B" w:rsidRPr="001C0E2B" w:rsidRDefault="00163D1B" w:rsidP="00163D1B">
      <w:pPr>
        <w:pStyle w:val="DHHSbullet1"/>
      </w:pPr>
      <w:r>
        <w:t>抽动</w:t>
      </w:r>
    </w:p>
    <w:p w:rsidR="00163D1B" w:rsidRPr="001C0E2B" w:rsidRDefault="00163D1B" w:rsidP="00163D1B">
      <w:pPr>
        <w:pStyle w:val="DHHSbullet1"/>
      </w:pPr>
      <w:r>
        <w:t>皱眉头</w:t>
      </w:r>
    </w:p>
    <w:p w:rsidR="00163D1B" w:rsidRPr="001C0E2B" w:rsidRDefault="00163D1B" w:rsidP="00163D1B">
      <w:pPr>
        <w:pStyle w:val="DHHSbullet1"/>
      </w:pPr>
      <w:r>
        <w:t>握拳</w:t>
      </w:r>
    </w:p>
    <w:p w:rsidR="00163D1B" w:rsidRPr="001C0E2B" w:rsidRDefault="00163D1B" w:rsidP="00163D1B">
      <w:pPr>
        <w:pStyle w:val="DHHSbullet1"/>
      </w:pPr>
      <w:r>
        <w:t>打哈欠</w:t>
      </w:r>
    </w:p>
    <w:p w:rsidR="00163D1B" w:rsidRPr="001C0E2B" w:rsidRDefault="00163D1B" w:rsidP="00163D1B">
      <w:pPr>
        <w:pStyle w:val="DHHSbullet1"/>
      </w:pPr>
      <w:r>
        <w:t xml:space="preserve">凝视 </w:t>
      </w:r>
    </w:p>
    <w:p w:rsidR="00163D1B" w:rsidRPr="001C0E2B" w:rsidRDefault="00163D1B" w:rsidP="00163D1B">
      <w:pPr>
        <w:pStyle w:val="DHHSbullet1"/>
      </w:pPr>
      <w:r>
        <w:t>视线接触不足</w:t>
      </w:r>
    </w:p>
    <w:p w:rsidR="00163D1B" w:rsidRPr="001C0E2B" w:rsidRDefault="00163D1B" w:rsidP="00163D1B">
      <w:pPr>
        <w:pStyle w:val="DHHSbullet1"/>
      </w:pPr>
      <w:r>
        <w:t>眼皮跳</w:t>
      </w:r>
    </w:p>
    <w:p w:rsidR="00163D1B" w:rsidRPr="001C0E2B" w:rsidRDefault="00163D1B" w:rsidP="00163D1B">
      <w:pPr>
        <w:pStyle w:val="DHHSbullet1"/>
      </w:pPr>
      <w:r>
        <w:t>揉眼睛</w:t>
      </w:r>
    </w:p>
    <w:p w:rsidR="00163D1B" w:rsidRPr="001C0E2B" w:rsidRDefault="00163D1B" w:rsidP="00163D1B">
      <w:pPr>
        <w:pStyle w:val="DHHSbullet1"/>
      </w:pPr>
      <w:r>
        <w:t>吮吸手指</w:t>
      </w:r>
    </w:p>
    <w:p w:rsidR="00163D1B" w:rsidRPr="001C0E2B" w:rsidRDefault="00163D1B" w:rsidP="00163D1B">
      <w:pPr>
        <w:pStyle w:val="DHHSbullet1"/>
      </w:pPr>
      <w:r>
        <w:t>拱背、啜泣和哭，这些是较晚的迹象。</w:t>
      </w:r>
    </w:p>
    <w:p w:rsidR="00163D1B" w:rsidRDefault="00163D1B" w:rsidP="00163D1B">
      <w:pPr>
        <w:pStyle w:val="DHHSbodyafterbullets"/>
      </w:pPr>
      <w:r>
        <w:lastRenderedPageBreak/>
        <w:t>其中有些迹象说明孩子感到无聊了，换个环境就会安定下来。</w:t>
      </w:r>
    </w:p>
    <w:p w:rsidR="00163D1B" w:rsidRDefault="00163D1B" w:rsidP="00163D1B">
      <w:pPr>
        <w:pStyle w:val="DHHSbodyafterbullets"/>
      </w:pPr>
      <w:r>
        <w:t xml:space="preserve">但是，如果孩子醒着超过30分钟（新生儿）或90分钟（三到六个月婴儿），他们很可能就是累了。 </w:t>
      </w:r>
    </w:p>
    <w:p w:rsidR="0084087D" w:rsidRDefault="00697B1A" w:rsidP="00AE6C8A">
      <w:pPr>
        <w:pStyle w:val="Heading1"/>
      </w:pPr>
      <w:r>
        <w:t>创造积极的睡眠常规和环境</w:t>
      </w:r>
    </w:p>
    <w:p w:rsidR="00251B62" w:rsidRDefault="00490DC4" w:rsidP="00490DC4">
      <w:pPr>
        <w:pStyle w:val="DHHSbody"/>
      </w:pPr>
      <w:r>
        <w:t>常规和环境对于帮助婴儿入睡有重要的作用。</w:t>
      </w:r>
    </w:p>
    <w:p w:rsidR="00251B62" w:rsidRDefault="00251B62" w:rsidP="00490DC4">
      <w:pPr>
        <w:pStyle w:val="DHHSbody"/>
      </w:pPr>
      <w:r>
        <w:t>婴儿需要暗示告诉他们已到了睡觉时间。这种暗示通常来自他们的外部环境。</w:t>
      </w:r>
    </w:p>
    <w:p w:rsidR="00163D1B" w:rsidRDefault="00251B62" w:rsidP="00490DC4">
      <w:pPr>
        <w:pStyle w:val="DHHSbody"/>
      </w:pPr>
      <w:r>
        <w:t xml:space="preserve">这可以是昏暗的房间、襁褓（如果孩子还不能翻身）。 </w:t>
      </w:r>
    </w:p>
    <w:p w:rsidR="00251B62" w:rsidRDefault="00163D1B" w:rsidP="00490DC4">
      <w:pPr>
        <w:pStyle w:val="DHHSbody"/>
      </w:pPr>
      <w:r>
        <w:t>有关如何安全包裹婴儿的更多信息，请查阅Red Nose网站上的</w:t>
      </w:r>
      <w:r w:rsidR="008926F1">
        <w:fldChar w:fldCharType="begin"/>
      </w:r>
      <w:r w:rsidR="008926F1">
        <w:instrText>HYPERLINK "https://rednose.org.au/resources/education"</w:instrText>
      </w:r>
      <w:r w:rsidR="008926F1">
        <w:fldChar w:fldCharType="separate"/>
      </w:r>
      <w:r>
        <w:rPr>
          <w:rStyle w:val="Hyperlink"/>
        </w:rPr>
        <w:t>safe wrapping guide</w:t>
      </w:r>
      <w:r w:rsidR="008926F1">
        <w:fldChar w:fldCharType="end"/>
      </w:r>
      <w:r>
        <w:t xml:space="preserve"> &lt;https://rednose.org.au/resources/education&gt;。 </w:t>
      </w:r>
    </w:p>
    <w:p w:rsidR="00490DC4" w:rsidRDefault="00490DC4" w:rsidP="00AE6C8A">
      <w:pPr>
        <w:pStyle w:val="DHHSbody"/>
      </w:pPr>
      <w:r>
        <w:t>有时候，抱着婴儿直到他们入睡这样的做法可能无法长期采用，因为这会为孩子建立负面的睡眠联想。他们可能会只有有人抱着时才能入睡。能否保持此类常规完全由你决定。</w:t>
      </w:r>
    </w:p>
    <w:p w:rsidR="00BB4A4E" w:rsidRPr="00967B17" w:rsidRDefault="00BB4A4E" w:rsidP="00AE6C8A">
      <w:pPr>
        <w:pStyle w:val="Heading2"/>
      </w:pPr>
      <w:r>
        <w:t>睡眠环境</w:t>
      </w:r>
    </w:p>
    <w:p w:rsidR="00251B62" w:rsidRDefault="00251B62" w:rsidP="00AE6C8A">
      <w:pPr>
        <w:pStyle w:val="DHHSbody"/>
      </w:pPr>
      <w:r>
        <w:t>为婴儿创造良好睡眠环境的方式包括：</w:t>
      </w:r>
    </w:p>
    <w:p w:rsidR="00251B62" w:rsidRDefault="002B52F8" w:rsidP="00AE6C8A">
      <w:pPr>
        <w:pStyle w:val="DHHSbullet1"/>
      </w:pPr>
      <w:r>
        <w:t>减少孩子周围的刺激——比如，坐在光线昏暗的安静房间里</w:t>
      </w:r>
    </w:p>
    <w:p w:rsidR="00251B62" w:rsidRDefault="002B52F8" w:rsidP="00AE6C8A">
      <w:pPr>
        <w:pStyle w:val="DHHSbullet1"/>
      </w:pPr>
      <w:r>
        <w:t>给孩子裹上襁褓（如果他们还不会翻身）</w:t>
      </w:r>
    </w:p>
    <w:p w:rsidR="00251B62" w:rsidRPr="00E40E68" w:rsidRDefault="002B52F8" w:rsidP="00AE6C8A">
      <w:pPr>
        <w:pStyle w:val="DHHSbullet1"/>
      </w:pPr>
      <w:r>
        <w:t>晚上给孩子洗个澡</w:t>
      </w:r>
    </w:p>
    <w:p w:rsidR="00251B62" w:rsidRDefault="002B52F8" w:rsidP="00251B62">
      <w:pPr>
        <w:pStyle w:val="DHHSbullet1"/>
      </w:pPr>
      <w:r>
        <w:t>给孩子做一个轻轻的按摩</w:t>
      </w:r>
    </w:p>
    <w:p w:rsidR="002B52F8" w:rsidRDefault="002B52F8" w:rsidP="00251B62">
      <w:pPr>
        <w:pStyle w:val="DHHSbullet1"/>
      </w:pPr>
      <w:r>
        <w:t>建立睡前常规，比如唱摇篮曲。</w:t>
      </w:r>
    </w:p>
    <w:p w:rsidR="002B52F8" w:rsidRPr="002B52F8" w:rsidRDefault="002B52F8" w:rsidP="00AE6C8A">
      <w:pPr>
        <w:pStyle w:val="Heading2"/>
      </w:pPr>
      <w:r>
        <w:t>就寝常规</w:t>
      </w:r>
    </w:p>
    <w:p w:rsidR="002B52F8" w:rsidRDefault="002B52F8" w:rsidP="002B52F8">
      <w:pPr>
        <w:pStyle w:val="DHHSbody"/>
      </w:pPr>
      <w:r>
        <w:t>就寝常规能帮助婴儿培养积极的睡眠模式和行为，并能预防睡眠问题。</w:t>
      </w:r>
    </w:p>
    <w:p w:rsidR="00FD0979" w:rsidRDefault="002B52F8" w:rsidP="002B52F8">
      <w:pPr>
        <w:pStyle w:val="DHHSbody"/>
      </w:pPr>
      <w:r>
        <w:t>有规律的日间和就寝常规能帮助孩子入睡并保持睡眠。这些常规会让孩子知道应该睡觉了。</w:t>
      </w:r>
    </w:p>
    <w:p w:rsidR="00FD0979" w:rsidRDefault="00697B1A" w:rsidP="002B52F8">
      <w:pPr>
        <w:pStyle w:val="DHHSbody"/>
      </w:pPr>
      <w:r>
        <w:t>就寝常规对孩子来说是可预知的，并具有镇静作用。</w:t>
      </w:r>
    </w:p>
    <w:p w:rsidR="00FD0979" w:rsidRDefault="00FD0979" w:rsidP="002B52F8">
      <w:pPr>
        <w:pStyle w:val="DHHSbody"/>
      </w:pPr>
      <w:r>
        <w:t xml:space="preserve">你可以采取的方法包括： </w:t>
      </w:r>
    </w:p>
    <w:p w:rsidR="00FD0979" w:rsidRPr="00FD0979" w:rsidRDefault="00FD0979" w:rsidP="00AE6C8A">
      <w:pPr>
        <w:pStyle w:val="DHHSbullet1"/>
      </w:pPr>
      <w:r>
        <w:t>确保常规活动的时间较短——不超过15到30分钟</w:t>
      </w:r>
    </w:p>
    <w:p w:rsidR="00FD0979" w:rsidRPr="00FD0979" w:rsidRDefault="00FD0979" w:rsidP="00AE6C8A">
      <w:pPr>
        <w:pStyle w:val="DHHSbullet1"/>
      </w:pPr>
      <w:r>
        <w:t>每天上床前开展同样的放松活动，比如洗温水澡、按摩、阅读故事或唱摇篮曲</w:t>
      </w:r>
    </w:p>
    <w:p w:rsidR="00FD0979" w:rsidRDefault="00FD0979" w:rsidP="00FD0979">
      <w:pPr>
        <w:pStyle w:val="DHHSbullet1"/>
      </w:pPr>
      <w:r>
        <w:t>创造一个宁静、昏暗、温暖的环境，没有电视。</w:t>
      </w:r>
    </w:p>
    <w:p w:rsidR="00C84324" w:rsidRDefault="00FD0979" w:rsidP="00C84324">
      <w:pPr>
        <w:pStyle w:val="DHHSbodyafterbullets"/>
      </w:pPr>
      <w:r>
        <w:t>采用有规律的睡觉时间、小睡时间和醒来时间，帮助孩子养成良好的睡与醒的节奏。</w:t>
      </w:r>
    </w:p>
    <w:p w:rsidR="00566A91" w:rsidRDefault="00566A91" w:rsidP="00566A91">
      <w:pPr>
        <w:pStyle w:val="Heading2"/>
      </w:pPr>
      <w:r>
        <w:t xml:space="preserve">喂食、玩耍、睡觉 </w:t>
      </w:r>
    </w:p>
    <w:p w:rsidR="00566A91" w:rsidRDefault="00566A91" w:rsidP="00566A91">
      <w:pPr>
        <w:pStyle w:val="DHHSbody"/>
      </w:pPr>
      <w:r>
        <w:t>在孩子成长和发育过程中，保持同样的睡眠常规是较好的做法。</w:t>
      </w:r>
    </w:p>
    <w:p w:rsidR="00566A91" w:rsidRDefault="00566A91" w:rsidP="00566A91">
      <w:pPr>
        <w:pStyle w:val="DHHSbody"/>
      </w:pPr>
      <w:r>
        <w:rPr>
          <w:b/>
        </w:rPr>
        <w:t>喂食、玩耍、睡觉</w:t>
      </w:r>
      <w:r w:rsidRPr="00743139">
        <w:t>是一种可以用于婴儿、学步幼儿和学龄前儿童身上的日间常规，以培养积极的睡眠模式和行为。</w:t>
      </w:r>
    </w:p>
    <w:p w:rsidR="00566A91" w:rsidRPr="00743139" w:rsidRDefault="00566A91" w:rsidP="00566A91">
      <w:pPr>
        <w:pStyle w:val="DHHSbullet1"/>
      </w:pPr>
      <w:r>
        <w:rPr>
          <w:b/>
        </w:rPr>
        <w:t>喂食</w:t>
      </w:r>
      <w:r w:rsidRPr="00AE6C8A">
        <w:t>应适合孩子的年龄。</w:t>
      </w:r>
    </w:p>
    <w:p w:rsidR="00566A91" w:rsidRPr="00743139" w:rsidRDefault="00566A91" w:rsidP="00566A91">
      <w:pPr>
        <w:pStyle w:val="DHHSbullet1"/>
      </w:pPr>
      <w:r>
        <w:t>鼓励白天的</w:t>
      </w:r>
      <w:r w:rsidRPr="00743139">
        <w:rPr>
          <w:b/>
          <w:bCs/>
        </w:rPr>
        <w:t>玩耍</w:t>
      </w:r>
      <w:r>
        <w:t>时间。婴儿的玩耍时间包括：</w:t>
      </w:r>
    </w:p>
    <w:p w:rsidR="00566A91" w:rsidRPr="008930E8" w:rsidRDefault="00566A91" w:rsidP="00566A91">
      <w:pPr>
        <w:pStyle w:val="DHHSbullet2"/>
      </w:pPr>
      <w:r>
        <w:t>唱歌</w:t>
      </w:r>
    </w:p>
    <w:p w:rsidR="00566A91" w:rsidRPr="008930E8" w:rsidRDefault="00566A91" w:rsidP="00566A91">
      <w:pPr>
        <w:pStyle w:val="DHHSbullet2"/>
      </w:pPr>
      <w:r>
        <w:t>轻声对孩子说话</w:t>
      </w:r>
    </w:p>
    <w:p w:rsidR="00566A91" w:rsidRPr="008930E8" w:rsidRDefault="00566A91" w:rsidP="00566A91">
      <w:pPr>
        <w:pStyle w:val="DHHSbullet2"/>
      </w:pPr>
      <w:r>
        <w:t>阅读</w:t>
      </w:r>
    </w:p>
    <w:p w:rsidR="00566A91" w:rsidRPr="008930E8" w:rsidRDefault="00003F99" w:rsidP="00566A91">
      <w:pPr>
        <w:pStyle w:val="DHHSbullet2"/>
      </w:pPr>
      <w:r>
        <w:rPr>
          <w:rFonts w:eastAsia="SimSun" w:hint="eastAsia"/>
        </w:rPr>
        <w:t>在</w:t>
      </w:r>
      <w:r w:rsidR="00566A91">
        <w:t>地板</w:t>
      </w:r>
      <w:r>
        <w:rPr>
          <w:rFonts w:eastAsia="SimSun" w:hint="eastAsia"/>
        </w:rPr>
        <w:t>上活动的</w:t>
      </w:r>
      <w:r w:rsidR="00566A91">
        <w:t>时间</w:t>
      </w:r>
    </w:p>
    <w:p w:rsidR="00566A91" w:rsidRPr="008930E8" w:rsidRDefault="00566A91" w:rsidP="00566A91">
      <w:pPr>
        <w:pStyle w:val="DHHSbullet2"/>
      </w:pPr>
      <w:r>
        <w:t>坐在室外的婴儿车里。</w:t>
      </w:r>
    </w:p>
    <w:p w:rsidR="00566A91" w:rsidRPr="00743139" w:rsidRDefault="00566A91" w:rsidP="00566A91">
      <w:pPr>
        <w:pStyle w:val="DHHSbullet1"/>
      </w:pPr>
      <w:r>
        <w:t>注意最初的</w:t>
      </w:r>
      <w:r w:rsidRPr="008930E8">
        <w:rPr>
          <w:b/>
          <w:bCs/>
        </w:rPr>
        <w:t>疲劳迹象</w:t>
      </w:r>
      <w:r>
        <w:t>，随即把孩子放到床上。</w:t>
      </w:r>
      <w:bookmarkStart w:id="0" w:name="_GoBack"/>
      <w:bookmarkEnd w:id="0"/>
    </w:p>
    <w:p w:rsidR="00566A91" w:rsidRPr="00743139" w:rsidRDefault="00566A91" w:rsidP="00566A91">
      <w:pPr>
        <w:pStyle w:val="DHHSbodyafterbullets"/>
      </w:pPr>
      <w:r>
        <w:rPr>
          <w:b/>
        </w:rPr>
        <w:lastRenderedPageBreak/>
        <w:t>喂食、玩耍、睡眠</w:t>
      </w:r>
      <w:r w:rsidRPr="00AE6C8A">
        <w:t>全天采用最有效。晚上应该减少玩耍，提供一个安静、昏暗的环境，这样孩子就会理解白天和夜晚的差别。</w:t>
      </w:r>
    </w:p>
    <w:p w:rsidR="00566A91" w:rsidRPr="00141315" w:rsidRDefault="00566A91" w:rsidP="00566A91">
      <w:pPr>
        <w:pStyle w:val="DHHSbody"/>
      </w:pPr>
      <w:r>
        <w:rPr>
          <w:b/>
        </w:rPr>
        <w:t>喂食</w:t>
      </w:r>
      <w:r w:rsidRPr="00743139">
        <w:t>是常规的一个非常重要的部分。健康、充足的膳食能使婴儿有足够的精力玩耍，进而促进积极的睡眠行为。</w:t>
      </w:r>
    </w:p>
    <w:p w:rsidR="00141315" w:rsidRPr="00107FEA" w:rsidRDefault="00141315" w:rsidP="00AE6C8A">
      <w:pPr>
        <w:pStyle w:val="Heading2"/>
      </w:pPr>
      <w:r>
        <w:t>自我安定</w:t>
      </w:r>
    </w:p>
    <w:p w:rsidR="008930E8" w:rsidRDefault="008930E8" w:rsidP="008930E8">
      <w:pPr>
        <w:pStyle w:val="DHHSbody"/>
      </w:pPr>
      <w:r>
        <w:t>自我安定是指婴儿学会自己安定下来和入睡。</w:t>
      </w:r>
    </w:p>
    <w:p w:rsidR="006B5DBF" w:rsidRDefault="00C234C2" w:rsidP="00141315">
      <w:pPr>
        <w:pStyle w:val="DHHSbody"/>
      </w:pPr>
      <w:r>
        <w:t>如果你学会如何采用这些方法，孩子就会有积极的睡眠常规和环境，在三个月大的时候就会开始学习如何自我安定。</w:t>
      </w:r>
    </w:p>
    <w:p w:rsidR="00E718A3" w:rsidRDefault="008F75B4" w:rsidP="00141315">
      <w:pPr>
        <w:pStyle w:val="DHHSbody"/>
      </w:pPr>
      <w:r>
        <w:t>孩子学会自我安定后，就不需要靠你安抚了。</w:t>
      </w:r>
    </w:p>
    <w:p w:rsidR="006B5DBF" w:rsidRDefault="00E718A3" w:rsidP="00141315">
      <w:pPr>
        <w:pStyle w:val="DHHSbody"/>
      </w:pPr>
      <w:r>
        <w:t>如果他们夜里醒来，就能自己再次入睡（需要喂食的情况除外）。</w:t>
      </w:r>
    </w:p>
    <w:p w:rsidR="008F75B4" w:rsidRDefault="00E718A3" w:rsidP="00141315">
      <w:pPr>
        <w:pStyle w:val="DHHSbody"/>
      </w:pPr>
      <w:r>
        <w:t>自我安定可能会帮助孩子在夜里睡更长时间。</w:t>
      </w:r>
    </w:p>
    <w:p w:rsidR="00141315" w:rsidRDefault="008F75B4" w:rsidP="00AE6C8A">
      <w:pPr>
        <w:pStyle w:val="DHHSbody"/>
      </w:pPr>
      <w:r>
        <w:t xml:space="preserve">为帮助孩子学习自我安定，你可以： </w:t>
      </w:r>
    </w:p>
    <w:p w:rsidR="00141315" w:rsidRPr="004F5567" w:rsidRDefault="008F75B4" w:rsidP="00AE6C8A">
      <w:pPr>
        <w:pStyle w:val="DHHSbullet1"/>
      </w:pPr>
      <w:r>
        <w:t>确保房间昏暗、安静</w:t>
      </w:r>
    </w:p>
    <w:p w:rsidR="00141315" w:rsidRPr="004F5567" w:rsidRDefault="008F75B4" w:rsidP="00AE6C8A">
      <w:pPr>
        <w:pStyle w:val="DHHSbullet1"/>
      </w:pPr>
      <w:r>
        <w:t>给孩子裹上襁褓（如果他们还不会翻身）</w:t>
      </w:r>
    </w:p>
    <w:p w:rsidR="00141315" w:rsidRPr="006569DA" w:rsidRDefault="008F75B4" w:rsidP="00AE6C8A">
      <w:pPr>
        <w:pStyle w:val="DHHSbullet1"/>
      </w:pPr>
      <w:r>
        <w:t xml:space="preserve">在孩子疲劳但仍然醒着的时候把他们放进婴儿床。这有助于他们学会将待在床上与安定和入睡联系起来。 </w:t>
      </w:r>
    </w:p>
    <w:p w:rsidR="003B77BF" w:rsidRDefault="003B77BF" w:rsidP="003B77BF">
      <w:pPr>
        <w:pStyle w:val="DHHSbody"/>
      </w:pPr>
    </w:p>
    <w:p w:rsidR="003B77BF" w:rsidRDefault="003B77BF" w:rsidP="003B77BF">
      <w:pPr>
        <w:pStyle w:val="DHHSbody"/>
      </w:pPr>
      <w:r>
        <w:t>如果孩子仍然不能安定下来，你可以：</w:t>
      </w:r>
    </w:p>
    <w:p w:rsidR="003B77BF" w:rsidRDefault="003B77BF" w:rsidP="003B77BF">
      <w:pPr>
        <w:pStyle w:val="DHHSbullet1"/>
      </w:pPr>
      <w:r>
        <w:t>推婴儿车出去走一会儿</w:t>
      </w:r>
    </w:p>
    <w:p w:rsidR="003B77BF" w:rsidRDefault="003B77BF" w:rsidP="003B77BF">
      <w:pPr>
        <w:pStyle w:val="DHHSbullet1"/>
      </w:pPr>
      <w:r>
        <w:t>给孩子洗个澡或做个按摩</w:t>
      </w:r>
    </w:p>
    <w:p w:rsidR="003B77BF" w:rsidRDefault="003B77BF" w:rsidP="003B77BF">
      <w:pPr>
        <w:pStyle w:val="DHHSbullet1"/>
      </w:pPr>
      <w:r>
        <w:t>把孩子拥抱在怀中</w:t>
      </w:r>
    </w:p>
    <w:p w:rsidR="008930E8" w:rsidRDefault="00697B1A" w:rsidP="008930E8">
      <w:pPr>
        <w:pStyle w:val="Heading2"/>
      </w:pPr>
      <w:r>
        <w:t>帮助孩子安全睡眠</w:t>
      </w:r>
    </w:p>
    <w:p w:rsidR="00697B1A" w:rsidRDefault="00697B1A" w:rsidP="003F3C89">
      <w:pPr>
        <w:pStyle w:val="DHHSbody"/>
      </w:pPr>
      <w:r>
        <w:t>很多父母担心孩子有婴儿猝死（SUDI）的风险。这是指婴儿突然意外死亡。婴儿猝死尽管会在任何时间发生，但经常发生在睡眠时。</w:t>
      </w:r>
    </w:p>
    <w:p w:rsidR="003F3C89" w:rsidRDefault="00697B1A" w:rsidP="003F3C89">
      <w:pPr>
        <w:pStyle w:val="DHHSbody"/>
      </w:pPr>
      <w:r>
        <w:t>为帮助孩子安全睡眠，请遵照Red Nose提供的以下简单规则：</w:t>
      </w:r>
    </w:p>
    <w:p w:rsidR="003F3C89" w:rsidRDefault="003F3C89" w:rsidP="003F3C89">
      <w:pPr>
        <w:pStyle w:val="DHHSbullet1"/>
      </w:pPr>
      <w:r>
        <w:t>让婴儿仰面朝天睡</w:t>
      </w:r>
    </w:p>
    <w:p w:rsidR="003F3C89" w:rsidRDefault="003F3C89" w:rsidP="003F3C89">
      <w:pPr>
        <w:pStyle w:val="DHHSbullet1"/>
      </w:pPr>
      <w:r>
        <w:t>确保孩子的头部和脸部不被遮住</w:t>
      </w:r>
    </w:p>
    <w:p w:rsidR="003F3C89" w:rsidRDefault="00C53034" w:rsidP="003F3C89">
      <w:pPr>
        <w:pStyle w:val="DHHSbullet1"/>
      </w:pPr>
      <w:r>
        <w:t xml:space="preserve">确保孩子待在无烟环境里 </w:t>
      </w:r>
    </w:p>
    <w:p w:rsidR="003F3C89" w:rsidRDefault="003F3C89" w:rsidP="003F3C89">
      <w:pPr>
        <w:pStyle w:val="DHHSbullet1"/>
      </w:pPr>
      <w:r>
        <w:t>提供安全的睡眠环境</w:t>
      </w:r>
    </w:p>
    <w:p w:rsidR="003F3C89" w:rsidRDefault="003F3C89" w:rsidP="003F3C89">
      <w:pPr>
        <w:pStyle w:val="DHHSbullet1"/>
      </w:pPr>
      <w:r>
        <w:t>让孩子睡在你房间里安全的婴儿床里</w:t>
      </w:r>
    </w:p>
    <w:p w:rsidR="003F3C89" w:rsidRDefault="003F3C89" w:rsidP="003F3C89">
      <w:pPr>
        <w:pStyle w:val="DHHSbullet1"/>
      </w:pPr>
      <w:r>
        <w:t>母乳喂养</w:t>
      </w:r>
    </w:p>
    <w:p w:rsidR="00ED23E5" w:rsidRDefault="00697B1A" w:rsidP="00ED23E5">
      <w:pPr>
        <w:pStyle w:val="DHHSbody"/>
      </w:pPr>
      <w:r>
        <w:t>尽管澳大利亚的婴儿猝死数量正在减少，但这仍然是四周到12个月大的婴儿意外死亡的主要原因。</w:t>
      </w:r>
    </w:p>
    <w:p w:rsidR="003F3C89" w:rsidRDefault="003F3C89" w:rsidP="00ED23E5">
      <w:pPr>
        <w:pStyle w:val="DHHSbody"/>
      </w:pPr>
      <w:r>
        <w:t>如需关于安全睡眠的更多信息，建议你阅读Red Nose的</w:t>
      </w:r>
      <w:r w:rsidR="008926F1">
        <w:fldChar w:fldCharType="begin"/>
      </w:r>
      <w:r w:rsidR="008926F1">
        <w:instrText>HYPERLINK "https://rednose.org.au/resources/education"</w:instrText>
      </w:r>
      <w:r w:rsidR="008926F1">
        <w:fldChar w:fldCharType="separate"/>
      </w:r>
      <w:r>
        <w:rPr>
          <w:rStyle w:val="Hyperlink"/>
        </w:rPr>
        <w:t>safe sleep brochure</w:t>
      </w:r>
      <w:r w:rsidR="008926F1">
        <w:fldChar w:fldCharType="end"/>
      </w:r>
      <w:r>
        <w:t xml:space="preserve"> &lt;https://rednose.org.au/resources/education&gt;。 </w:t>
      </w:r>
    </w:p>
    <w:p w:rsidR="007607C6" w:rsidRPr="00226743" w:rsidRDefault="007607C6" w:rsidP="00AE6C8A">
      <w:pPr>
        <w:pStyle w:val="Heading3"/>
      </w:pPr>
      <w:r>
        <w:t>共用睡眠平面</w:t>
      </w:r>
    </w:p>
    <w:p w:rsidR="00ED23E5" w:rsidRDefault="00ED23E5" w:rsidP="00ED23E5">
      <w:pPr>
        <w:pStyle w:val="DHHSbody"/>
      </w:pPr>
      <w:r>
        <w:t>有较大比例的婴儿猝死是在父母或照顾者与婴儿共用一个睡眠平面时发生的。这也称为同床睡。</w:t>
      </w:r>
    </w:p>
    <w:p w:rsidR="00ED23E5" w:rsidRDefault="006B2E21" w:rsidP="00ED23E5">
      <w:pPr>
        <w:pStyle w:val="DHHSbody"/>
      </w:pPr>
      <w:r>
        <w:t>Red Nose建议，婴儿在最初6到12个月内最安全的睡觉地方是你床边他们自己的婴儿床里。</w:t>
      </w:r>
    </w:p>
    <w:p w:rsidR="003F3C89" w:rsidRDefault="003F3C89" w:rsidP="00AE6C8A">
      <w:pPr>
        <w:pStyle w:val="DHHSbody"/>
      </w:pPr>
      <w:r>
        <w:t>Red Nose有一份为父母提供的</w:t>
      </w:r>
      <w:r w:rsidR="008926F1">
        <w:fldChar w:fldCharType="begin"/>
      </w:r>
      <w:r w:rsidR="008926F1">
        <w:instrText>HYPERLINK "https://rednose.org.au/resources/education"</w:instrText>
      </w:r>
      <w:r w:rsidR="008926F1">
        <w:fldChar w:fldCharType="separate"/>
      </w:r>
      <w:r>
        <w:rPr>
          <w:rStyle w:val="Hyperlink"/>
        </w:rPr>
        <w:t>safer co-sleeping guide</w:t>
      </w:r>
      <w:r w:rsidR="008926F1">
        <w:fldChar w:fldCharType="end"/>
      </w:r>
      <w:r>
        <w:t xml:space="preserve">，里面有关于安全同床睡的建议。 &lt;https://rednose.org.au/resources/education&gt; </w:t>
      </w:r>
    </w:p>
    <w:p w:rsidR="009E5A33" w:rsidRDefault="009E5A33" w:rsidP="009E5A33">
      <w:pPr>
        <w:pStyle w:val="Heading1"/>
      </w:pPr>
      <w:r>
        <w:lastRenderedPageBreak/>
        <w:t>睡眠和安定问题</w:t>
      </w:r>
    </w:p>
    <w:p w:rsidR="00697B1A" w:rsidRPr="00AB0004" w:rsidRDefault="009E5A33" w:rsidP="00697B1A">
      <w:pPr>
        <w:pStyle w:val="DHHSbodyafterbullets"/>
      </w:pPr>
      <w:r>
        <w:t>醒来和安定问题对新生儿和六个月以下的婴儿来说是很正常的。初为父母者照顾好自己的身心健康很重要。如要详细了解自我照顾，请下载“信息说明书14：父母和照顾者的自我照顾”，网站：</w:t>
      </w:r>
      <w:r w:rsidR="008926F1">
        <w:fldChar w:fldCharType="begin"/>
      </w:r>
      <w:r w:rsidR="008926F1">
        <w:instrText>HYPERLINK "https://www.betterhealth.vic.gov.au/child-health"</w:instrText>
      </w:r>
      <w:r w:rsidR="008926F1">
        <w:fldChar w:fldCharType="separate"/>
      </w:r>
      <w:r>
        <w:rPr>
          <w:rStyle w:val="Hyperlink"/>
        </w:rPr>
        <w:t>Better Health Channel</w:t>
      </w:r>
      <w:r w:rsidR="008926F1">
        <w:fldChar w:fldCharType="end"/>
      </w:r>
      <w:r>
        <w:t>&lt;https://www.betterhealth.vic.gov.au/child-health&gt;。</w:t>
      </w:r>
    </w:p>
    <w:p w:rsidR="009E5A33" w:rsidRDefault="009E5A33" w:rsidP="009E5A33">
      <w:pPr>
        <w:pStyle w:val="DHHSbody"/>
      </w:pPr>
      <w:r>
        <w:t>新生儿夜间可能频繁醒来需要喂食，并可能需要你帮助安定下来再次入睡。</w:t>
      </w:r>
    </w:p>
    <w:p w:rsidR="00832733" w:rsidRDefault="009E5A33" w:rsidP="00163D1B">
      <w:pPr>
        <w:pStyle w:val="DHHSbody"/>
      </w:pPr>
      <w:r>
        <w:t xml:space="preserve">新生儿和婴儿可能不整夜睡觉，直到一岁左右，这也并不少见。 </w:t>
      </w:r>
    </w:p>
    <w:p w:rsidR="009E5A33" w:rsidRDefault="009E5A33" w:rsidP="009E5A33">
      <w:pPr>
        <w:pStyle w:val="DHHSbody"/>
      </w:pPr>
      <w:r>
        <w:t>如果你对孩子的睡眠和安定问题感到担心，请联系妇幼保健护士、医生或Maternal and Child Health热线（13 22 29）。</w:t>
      </w:r>
    </w:p>
    <w:p w:rsidR="00C41BEC" w:rsidRDefault="00C41BEC" w:rsidP="003F3C89">
      <w:pPr>
        <w:pStyle w:val="DHHSref"/>
        <w:ind w:left="0" w:firstLine="0"/>
        <w:rPr>
          <w:rStyle w:val="Hyperlink"/>
          <w:rFonts w:ascii="Univers 45 Light" w:eastAsia="Univers 45 Light" w:hAnsi="Univers 45 Light" w:cs="Calibri"/>
          <w:sz w:val="12"/>
          <w:szCs w:val="12"/>
        </w:rPr>
      </w:pP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42EE2">
            <w:pPr>
              <w:pStyle w:val="DHHSaccessibilitypara"/>
            </w:pPr>
            <w:r>
              <w:t>如需本表的无障碍格式版本，请</w:t>
            </w:r>
            <w:hyperlink r:id="rId12" w:history="1">
              <w:r>
                <w:rPr>
                  <w:rStyle w:val="Hyperlink"/>
                </w:rPr>
                <w:t>发电子邮件到Maternal and Child Health and</w:t>
              </w:r>
              <w:r w:rsidR="006F57BF">
                <w:rPr>
                  <w:rStyle w:val="Hyperlink"/>
                  <w:rFonts w:eastAsia="SimSun" w:hint="eastAsia"/>
                </w:rPr>
                <w:t xml:space="preserve"> </w:t>
              </w:r>
              <w:r>
                <w:rPr>
                  <w:rStyle w:val="Hyperlink"/>
                </w:rPr>
                <w:t>Parenting</w:t>
              </w:r>
            </w:hyperlink>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B15C09" w:rsidRPr="00B15C09" w:rsidRDefault="00B15C09" w:rsidP="00B42EE2">
            <w:pPr>
              <w:pStyle w:val="DHHSbody"/>
              <w:rPr>
                <w:rFonts w:eastAsia="SimSun" w:hint="eastAsia"/>
              </w:rPr>
            </w:pPr>
            <w:r>
              <w:rPr>
                <w:rFonts w:cs="Arial"/>
                <w:b/>
                <w:bCs/>
                <w:color w:val="000000"/>
              </w:rPr>
              <w:t xml:space="preserve">ISBN </w:t>
            </w:r>
            <w:r>
              <w:rPr>
                <w:rFonts w:cs="Arial"/>
                <w:color w:val="000000"/>
              </w:rPr>
              <w:t>978-1-76069-320-6</w:t>
            </w:r>
            <w:r>
              <w:rPr>
                <w:rFonts w:cs="Arial"/>
                <w:b/>
                <w:bCs/>
                <w:color w:val="000000"/>
              </w:rPr>
              <w:t xml:space="preserve"> (</w:t>
            </w:r>
            <w:proofErr w:type="spellStart"/>
            <w:r>
              <w:rPr>
                <w:rFonts w:cs="Arial"/>
                <w:b/>
                <w:bCs/>
                <w:color w:val="000000"/>
              </w:rPr>
              <w:t>pdf</w:t>
            </w:r>
            <w:proofErr w:type="spellEnd"/>
            <w:r>
              <w:rPr>
                <w:rFonts w:cs="Arial"/>
                <w:b/>
                <w:bCs/>
                <w:color w:val="000000"/>
              </w:rPr>
              <w:t>/</w:t>
            </w:r>
            <w:r>
              <w:rPr>
                <w:rFonts w:eastAsia="SimSun" w:cs="Arial" w:hint="eastAsia"/>
                <w:b/>
                <w:bCs/>
                <w:color w:val="000000"/>
              </w:rPr>
              <w:t>网上</w:t>
            </w:r>
            <w:r>
              <w:rPr>
                <w:rFonts w:cs="Arial"/>
                <w:b/>
                <w:bCs/>
                <w:color w:val="000000"/>
              </w:rPr>
              <w:t>/MS word)</w:t>
            </w:r>
          </w:p>
          <w:p w:rsidR="006254F8" w:rsidRDefault="00B42EE2" w:rsidP="005C54B5">
            <w:pPr>
              <w:pStyle w:val="DHHSbody"/>
            </w:pPr>
            <w:r>
              <w:t>可见于网站：</w:t>
            </w:r>
            <w:hyperlink r:id="rId13" w:history="1">
              <w:r>
                <w:rPr>
                  <w:rStyle w:val="Hyperlink"/>
                </w:rPr>
                <w:t>Better Health Channel</w:t>
              </w:r>
            </w:hyperlink>
            <w:r>
              <w:t>&lt;https://www.betterhealth.vic.gov.au/child-health&gt;。</w:t>
            </w:r>
          </w:p>
          <w:p w:rsidR="00805C21" w:rsidRPr="002802E3" w:rsidRDefault="00805C21" w:rsidP="00257211">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4" w:history="1">
              <w:r w:rsidR="00257211">
                <w:rPr>
                  <w:rStyle w:val="Hyperlink"/>
                  <w:rFonts w:eastAsia="SimSun" w:hint="eastAsia"/>
                </w:rPr>
                <w:t>M</w:t>
              </w:r>
              <w:r>
                <w:rPr>
                  <w:rStyle w:val="Hyperlink"/>
                </w:rPr>
                <w:t>CH Service网站</w:t>
              </w:r>
            </w:hyperlink>
            <w:r>
              <w:t>&lt;https://www2.health.vic.gov.au/maternal-child-health&gt;下载。</w:t>
            </w:r>
          </w:p>
        </w:tc>
      </w:tr>
    </w:tbl>
    <w:p w:rsidR="00B2752E" w:rsidRPr="00906490" w:rsidRDefault="00B2752E" w:rsidP="00FF6D9D">
      <w:pPr>
        <w:pStyle w:val="DHHSbody"/>
      </w:pPr>
    </w:p>
    <w:sectPr w:rsidR="00B2752E" w:rsidRPr="00906490" w:rsidSect="004013C7">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91" w:rsidRDefault="00212D91">
      <w:r>
        <w:separator/>
      </w:r>
    </w:p>
  </w:endnote>
  <w:endnote w:type="continuationSeparator" w:id="0">
    <w:p w:rsidR="00212D91" w:rsidRDefault="00212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F65AA9" w:rsidRDefault="00C43295"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AD" w:rsidRPr="0051568D" w:rsidRDefault="00C009AD" w:rsidP="00C009AD">
    <w:pPr>
      <w:pStyle w:val="DHHSheader"/>
    </w:pPr>
  </w:p>
  <w:p w:rsidR="00C43295" w:rsidRPr="00A11421" w:rsidRDefault="00C009AD" w:rsidP="00C009AD">
    <w:pPr>
      <w:pStyle w:val="DHHSfooter"/>
    </w:pPr>
    <w:r>
      <w:t>Sleep and settling for early childhood factsheet 7: Preventing sleep concerns: babies 0–6 months – Simplified Chinese</w:t>
    </w:r>
    <w:r w:rsidR="00C43295">
      <w:ptab w:relativeTo="margin" w:alignment="right" w:leader="none"/>
    </w:r>
    <w:r w:rsidR="008926F1" w:rsidRPr="00A11421">
      <w:fldChar w:fldCharType="begin"/>
    </w:r>
    <w:r w:rsidR="00C43295" w:rsidRPr="00A11421">
      <w:instrText xml:space="preserve"> PAGE </w:instrText>
    </w:r>
    <w:r w:rsidR="008926F1" w:rsidRPr="00A11421">
      <w:fldChar w:fldCharType="separate"/>
    </w:r>
    <w:r w:rsidR="00B15C09">
      <w:rPr>
        <w:noProof/>
      </w:rPr>
      <w:t>5</w:t>
    </w:r>
    <w:r w:rsidR="008926F1"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91" w:rsidRDefault="00212D91" w:rsidP="002862F1">
      <w:r>
        <w:separator/>
      </w:r>
    </w:p>
  </w:footnote>
  <w:footnote w:type="continuationSeparator" w:id="0">
    <w:p w:rsidR="00212D91" w:rsidRDefault="0021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04" w:rsidRDefault="0021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51568D" w:rsidRDefault="00C43295"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04" w:rsidRDefault="00213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3BE0122"/>
    <w:multiLevelType w:val="singleLevel"/>
    <w:tmpl w:val="96303678"/>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6">
    <w:nsid w:val="73C63509"/>
    <w:multiLevelType w:val="singleLevel"/>
    <w:tmpl w:val="FDF662D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7">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Univers 45 Light"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344D11"/>
    <w:rsid w:val="00003F99"/>
    <w:rsid w:val="000072B6"/>
    <w:rsid w:val="0001021B"/>
    <w:rsid w:val="00011D89"/>
    <w:rsid w:val="000154FD"/>
    <w:rsid w:val="00024D89"/>
    <w:rsid w:val="000250B6"/>
    <w:rsid w:val="00033D81"/>
    <w:rsid w:val="00041BF0"/>
    <w:rsid w:val="0004536B"/>
    <w:rsid w:val="00046B68"/>
    <w:rsid w:val="000527DD"/>
    <w:rsid w:val="000578B2"/>
    <w:rsid w:val="00060959"/>
    <w:rsid w:val="00063006"/>
    <w:rsid w:val="000663CD"/>
    <w:rsid w:val="000733FE"/>
    <w:rsid w:val="00074219"/>
    <w:rsid w:val="00074ED5"/>
    <w:rsid w:val="0008508E"/>
    <w:rsid w:val="0009113B"/>
    <w:rsid w:val="0009299F"/>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4FF"/>
    <w:rsid w:val="000E3CC7"/>
    <w:rsid w:val="000E6BD4"/>
    <w:rsid w:val="000F1F1E"/>
    <w:rsid w:val="000F2259"/>
    <w:rsid w:val="0010392D"/>
    <w:rsid w:val="0010447F"/>
    <w:rsid w:val="00104FE3"/>
    <w:rsid w:val="00105F35"/>
    <w:rsid w:val="00120BD3"/>
    <w:rsid w:val="00122FEA"/>
    <w:rsid w:val="001232BD"/>
    <w:rsid w:val="00124ED5"/>
    <w:rsid w:val="001276FA"/>
    <w:rsid w:val="00141315"/>
    <w:rsid w:val="001447B3"/>
    <w:rsid w:val="00152073"/>
    <w:rsid w:val="00156598"/>
    <w:rsid w:val="00160841"/>
    <w:rsid w:val="00161939"/>
    <w:rsid w:val="00161AA0"/>
    <w:rsid w:val="00162093"/>
    <w:rsid w:val="00163D1B"/>
    <w:rsid w:val="00172BAF"/>
    <w:rsid w:val="00175EB4"/>
    <w:rsid w:val="001771DD"/>
    <w:rsid w:val="00177995"/>
    <w:rsid w:val="00177A8C"/>
    <w:rsid w:val="001804FF"/>
    <w:rsid w:val="00185A10"/>
    <w:rsid w:val="00186B33"/>
    <w:rsid w:val="00192F9D"/>
    <w:rsid w:val="0019527A"/>
    <w:rsid w:val="00196EB8"/>
    <w:rsid w:val="00196EFB"/>
    <w:rsid w:val="001979FF"/>
    <w:rsid w:val="00197B17"/>
    <w:rsid w:val="001A1C54"/>
    <w:rsid w:val="001A3ACE"/>
    <w:rsid w:val="001B1C13"/>
    <w:rsid w:val="001C277E"/>
    <w:rsid w:val="001C2A72"/>
    <w:rsid w:val="001D0B75"/>
    <w:rsid w:val="001D1843"/>
    <w:rsid w:val="001D3C09"/>
    <w:rsid w:val="001D44E8"/>
    <w:rsid w:val="001D60EC"/>
    <w:rsid w:val="001E44DF"/>
    <w:rsid w:val="001E68A5"/>
    <w:rsid w:val="001E6BB0"/>
    <w:rsid w:val="001F3826"/>
    <w:rsid w:val="001F6E46"/>
    <w:rsid w:val="001F7C91"/>
    <w:rsid w:val="00206463"/>
    <w:rsid w:val="00206F2F"/>
    <w:rsid w:val="0021053D"/>
    <w:rsid w:val="00210A92"/>
    <w:rsid w:val="00212D91"/>
    <w:rsid w:val="00213504"/>
    <w:rsid w:val="00214EC0"/>
    <w:rsid w:val="00216C03"/>
    <w:rsid w:val="00220C04"/>
    <w:rsid w:val="0022278D"/>
    <w:rsid w:val="0022701F"/>
    <w:rsid w:val="002333F5"/>
    <w:rsid w:val="00233724"/>
    <w:rsid w:val="002432E1"/>
    <w:rsid w:val="00246207"/>
    <w:rsid w:val="00246C5E"/>
    <w:rsid w:val="00251343"/>
    <w:rsid w:val="00251B62"/>
    <w:rsid w:val="002525E8"/>
    <w:rsid w:val="002536A4"/>
    <w:rsid w:val="00254F58"/>
    <w:rsid w:val="00257211"/>
    <w:rsid w:val="002620BC"/>
    <w:rsid w:val="00262802"/>
    <w:rsid w:val="00263A90"/>
    <w:rsid w:val="0026408B"/>
    <w:rsid w:val="00267C3E"/>
    <w:rsid w:val="002709BB"/>
    <w:rsid w:val="00273BAC"/>
    <w:rsid w:val="00273E20"/>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3236"/>
    <w:rsid w:val="003A36CB"/>
    <w:rsid w:val="003A6B67"/>
    <w:rsid w:val="003B13B6"/>
    <w:rsid w:val="003B15E6"/>
    <w:rsid w:val="003B77BF"/>
    <w:rsid w:val="003B7F98"/>
    <w:rsid w:val="003C08A2"/>
    <w:rsid w:val="003C2045"/>
    <w:rsid w:val="003C43A1"/>
    <w:rsid w:val="003C4FC0"/>
    <w:rsid w:val="003C55F4"/>
    <w:rsid w:val="003C7897"/>
    <w:rsid w:val="003C7A3F"/>
    <w:rsid w:val="003D2011"/>
    <w:rsid w:val="003D2766"/>
    <w:rsid w:val="003D3E8F"/>
    <w:rsid w:val="003D6475"/>
    <w:rsid w:val="003E375C"/>
    <w:rsid w:val="003E4086"/>
    <w:rsid w:val="003F0445"/>
    <w:rsid w:val="003F0CF0"/>
    <w:rsid w:val="003F14B1"/>
    <w:rsid w:val="003F3289"/>
    <w:rsid w:val="003F3C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3C07"/>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66A91"/>
    <w:rsid w:val="005713EC"/>
    <w:rsid w:val="00572031"/>
    <w:rsid w:val="00572282"/>
    <w:rsid w:val="00576E84"/>
    <w:rsid w:val="00582B8C"/>
    <w:rsid w:val="0058650A"/>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2155"/>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97B1A"/>
    <w:rsid w:val="006A18C2"/>
    <w:rsid w:val="006B077C"/>
    <w:rsid w:val="006B2E21"/>
    <w:rsid w:val="006B48C4"/>
    <w:rsid w:val="006B5DBF"/>
    <w:rsid w:val="006B6803"/>
    <w:rsid w:val="006D0F16"/>
    <w:rsid w:val="006D2A3F"/>
    <w:rsid w:val="006D2FBC"/>
    <w:rsid w:val="006E138B"/>
    <w:rsid w:val="006E26D3"/>
    <w:rsid w:val="006F0AD6"/>
    <w:rsid w:val="006F1FDC"/>
    <w:rsid w:val="006F57BF"/>
    <w:rsid w:val="006F6B8C"/>
    <w:rsid w:val="007013EF"/>
    <w:rsid w:val="007173CA"/>
    <w:rsid w:val="007216AA"/>
    <w:rsid w:val="00721AB5"/>
    <w:rsid w:val="00721CFB"/>
    <w:rsid w:val="00721DEF"/>
    <w:rsid w:val="00724A43"/>
    <w:rsid w:val="0072512A"/>
    <w:rsid w:val="007346E4"/>
    <w:rsid w:val="007408FE"/>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6928"/>
    <w:rsid w:val="00777A06"/>
    <w:rsid w:val="007849F9"/>
    <w:rsid w:val="00785677"/>
    <w:rsid w:val="00786F16"/>
    <w:rsid w:val="00791BD7"/>
    <w:rsid w:val="007922D5"/>
    <w:rsid w:val="007933F7"/>
    <w:rsid w:val="007944D5"/>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3527"/>
    <w:rsid w:val="0080587B"/>
    <w:rsid w:val="00805C21"/>
    <w:rsid w:val="00806468"/>
    <w:rsid w:val="008155F0"/>
    <w:rsid w:val="00816735"/>
    <w:rsid w:val="00820141"/>
    <w:rsid w:val="00820E0C"/>
    <w:rsid w:val="0082366F"/>
    <w:rsid w:val="008276F2"/>
    <w:rsid w:val="00832733"/>
    <w:rsid w:val="008338A2"/>
    <w:rsid w:val="0084087D"/>
    <w:rsid w:val="00841AA9"/>
    <w:rsid w:val="00842BF7"/>
    <w:rsid w:val="00847CAD"/>
    <w:rsid w:val="00853EE4"/>
    <w:rsid w:val="00855535"/>
    <w:rsid w:val="00857C5A"/>
    <w:rsid w:val="00860F1D"/>
    <w:rsid w:val="0086255E"/>
    <w:rsid w:val="008633F0"/>
    <w:rsid w:val="00867D9D"/>
    <w:rsid w:val="00872E0A"/>
    <w:rsid w:val="00875285"/>
    <w:rsid w:val="00884B62"/>
    <w:rsid w:val="0088529C"/>
    <w:rsid w:val="00887903"/>
    <w:rsid w:val="008926F1"/>
    <w:rsid w:val="0089270A"/>
    <w:rsid w:val="008930E8"/>
    <w:rsid w:val="00893AF6"/>
    <w:rsid w:val="00894BC4"/>
    <w:rsid w:val="008A28A8"/>
    <w:rsid w:val="008A5B32"/>
    <w:rsid w:val="008B0FFD"/>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4386"/>
    <w:rsid w:val="009A13D8"/>
    <w:rsid w:val="009A279E"/>
    <w:rsid w:val="009A4E24"/>
    <w:rsid w:val="009B0A6F"/>
    <w:rsid w:val="009B0A94"/>
    <w:rsid w:val="009B59E9"/>
    <w:rsid w:val="009B70AA"/>
    <w:rsid w:val="009C034C"/>
    <w:rsid w:val="009C5E77"/>
    <w:rsid w:val="009C7A7E"/>
    <w:rsid w:val="009D02E8"/>
    <w:rsid w:val="009D26AD"/>
    <w:rsid w:val="009D51D0"/>
    <w:rsid w:val="009D70A4"/>
    <w:rsid w:val="009E08D1"/>
    <w:rsid w:val="009E1B95"/>
    <w:rsid w:val="009E496F"/>
    <w:rsid w:val="009E4B0D"/>
    <w:rsid w:val="009E5A33"/>
    <w:rsid w:val="009E7147"/>
    <w:rsid w:val="009E7F92"/>
    <w:rsid w:val="009F02A3"/>
    <w:rsid w:val="009F2F27"/>
    <w:rsid w:val="009F34AA"/>
    <w:rsid w:val="009F37AD"/>
    <w:rsid w:val="009F6BCB"/>
    <w:rsid w:val="009F7B78"/>
    <w:rsid w:val="00A0057A"/>
    <w:rsid w:val="00A0776B"/>
    <w:rsid w:val="00A11421"/>
    <w:rsid w:val="00A12A78"/>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0202"/>
    <w:rsid w:val="00A91406"/>
    <w:rsid w:val="00A950E2"/>
    <w:rsid w:val="00A96E65"/>
    <w:rsid w:val="00A97C72"/>
    <w:rsid w:val="00AA63D4"/>
    <w:rsid w:val="00AB06E8"/>
    <w:rsid w:val="00AB1CD3"/>
    <w:rsid w:val="00AB352F"/>
    <w:rsid w:val="00AC274B"/>
    <w:rsid w:val="00AC4764"/>
    <w:rsid w:val="00AC6D36"/>
    <w:rsid w:val="00AD0CBA"/>
    <w:rsid w:val="00AD26E2"/>
    <w:rsid w:val="00AD593E"/>
    <w:rsid w:val="00AD784C"/>
    <w:rsid w:val="00AE126A"/>
    <w:rsid w:val="00AE3005"/>
    <w:rsid w:val="00AE3BD5"/>
    <w:rsid w:val="00AE59A0"/>
    <w:rsid w:val="00AE6C8A"/>
    <w:rsid w:val="00AF0C57"/>
    <w:rsid w:val="00AF26F3"/>
    <w:rsid w:val="00AF5F04"/>
    <w:rsid w:val="00B00672"/>
    <w:rsid w:val="00B01B4D"/>
    <w:rsid w:val="00B06571"/>
    <w:rsid w:val="00B068BA"/>
    <w:rsid w:val="00B13851"/>
    <w:rsid w:val="00B13B1C"/>
    <w:rsid w:val="00B15C09"/>
    <w:rsid w:val="00B15C29"/>
    <w:rsid w:val="00B22291"/>
    <w:rsid w:val="00B23F9A"/>
    <w:rsid w:val="00B2417B"/>
    <w:rsid w:val="00B24E6F"/>
    <w:rsid w:val="00B26CB5"/>
    <w:rsid w:val="00B2752E"/>
    <w:rsid w:val="00B307CC"/>
    <w:rsid w:val="00B326B7"/>
    <w:rsid w:val="00B42EE2"/>
    <w:rsid w:val="00B431E8"/>
    <w:rsid w:val="00B45141"/>
    <w:rsid w:val="00B463DB"/>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0CF7"/>
    <w:rsid w:val="00BA29AD"/>
    <w:rsid w:val="00BA3F8D"/>
    <w:rsid w:val="00BB282D"/>
    <w:rsid w:val="00BB4A4E"/>
    <w:rsid w:val="00BB7A10"/>
    <w:rsid w:val="00BC7468"/>
    <w:rsid w:val="00BC7D4F"/>
    <w:rsid w:val="00BC7ED7"/>
    <w:rsid w:val="00BD2850"/>
    <w:rsid w:val="00BE28D2"/>
    <w:rsid w:val="00BE4A64"/>
    <w:rsid w:val="00BF557D"/>
    <w:rsid w:val="00BF7F58"/>
    <w:rsid w:val="00C009AD"/>
    <w:rsid w:val="00C01381"/>
    <w:rsid w:val="00C01AB1"/>
    <w:rsid w:val="00C079B8"/>
    <w:rsid w:val="00C10037"/>
    <w:rsid w:val="00C123EA"/>
    <w:rsid w:val="00C12A49"/>
    <w:rsid w:val="00C133EE"/>
    <w:rsid w:val="00C149D0"/>
    <w:rsid w:val="00C234C2"/>
    <w:rsid w:val="00C26588"/>
    <w:rsid w:val="00C27DE9"/>
    <w:rsid w:val="00C33388"/>
    <w:rsid w:val="00C35484"/>
    <w:rsid w:val="00C4173A"/>
    <w:rsid w:val="00C41BEC"/>
    <w:rsid w:val="00C43295"/>
    <w:rsid w:val="00C53034"/>
    <w:rsid w:val="00C602FF"/>
    <w:rsid w:val="00C61174"/>
    <w:rsid w:val="00C6148F"/>
    <w:rsid w:val="00C621B1"/>
    <w:rsid w:val="00C62F7A"/>
    <w:rsid w:val="00C63B9C"/>
    <w:rsid w:val="00C6682F"/>
    <w:rsid w:val="00C7275E"/>
    <w:rsid w:val="00C72C2F"/>
    <w:rsid w:val="00C74C5D"/>
    <w:rsid w:val="00C8048C"/>
    <w:rsid w:val="00C84324"/>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D7AE3"/>
    <w:rsid w:val="00DE2C8E"/>
    <w:rsid w:val="00DE3250"/>
    <w:rsid w:val="00DE6028"/>
    <w:rsid w:val="00DE78A3"/>
    <w:rsid w:val="00DF1A71"/>
    <w:rsid w:val="00DF68C7"/>
    <w:rsid w:val="00DF697B"/>
    <w:rsid w:val="00DF731A"/>
    <w:rsid w:val="00E11332"/>
    <w:rsid w:val="00E11352"/>
    <w:rsid w:val="00E170DC"/>
    <w:rsid w:val="00E1778A"/>
    <w:rsid w:val="00E26818"/>
    <w:rsid w:val="00E27FFC"/>
    <w:rsid w:val="00E30B15"/>
    <w:rsid w:val="00E40181"/>
    <w:rsid w:val="00E550EE"/>
    <w:rsid w:val="00E56A01"/>
    <w:rsid w:val="00E61381"/>
    <w:rsid w:val="00E627C6"/>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eastAsia="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Univers 45 Light" w:hAnsi="Univers 45 Light"/>
      <w:szCs w:val="22"/>
      <w:lang w:eastAsia="zh-CN"/>
    </w:rPr>
  </w:style>
  <w:style w:type="paragraph" w:customStyle="1" w:styleId="Covertitle1108pt">
    <w:name w:val="Cover title 1_108pt"/>
    <w:qFormat/>
    <w:rsid w:val="00251B62"/>
    <w:rPr>
      <w:rFonts w:ascii="KPMG Light" w:eastAsia="KPMG Light"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Univers 45 Light" w:hAnsi="Univers 45 Light"/>
      <w:szCs w:val="22"/>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Univers 45 Light" w:hAnsi="Univers 45 Light"/>
      <w:szCs w:val="22"/>
      <w:lang w:eastAsia="zh-CN"/>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1952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765588">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H@dhhs.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grown-ups/videos/bonding-for-dads?gclid=EAIaIQobChMIidKPwobD5QIV1ZGPCh30GAZaEAAYASAAEgI9YvD_Bw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aisingchildren.net.au/grown-ups/videos/bonding-for-dads?gclid=EAIaIQobChMIidKPwobD5QIV1ZGPCh30GAZaEAAYASAAEgI9YvD_Bw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maternal-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F750-7AC0-46CC-B2C4-88DE7C9C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5230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0–6 months</dc:subject>
  <dc:creator>Maternal and Child Health Service</dc:creator>
  <cp:keywords>babies, sleep, settling</cp:keywords>
  <cp:lastModifiedBy>User</cp:lastModifiedBy>
  <cp:revision>5</cp:revision>
  <cp:lastPrinted>2017-07-07T00:32:00Z</cp:lastPrinted>
  <dcterms:created xsi:type="dcterms:W3CDTF">2020-03-04T06:03:00Z</dcterms:created>
  <dcterms:modified xsi:type="dcterms:W3CDTF">2020-03-24T22:47:00Z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