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90E8" w14:textId="4F25D7FA" w:rsidR="006D3CF7" w:rsidRDefault="00030784">
      <w:pPr>
        <w:textAlignment w:val="baseline"/>
        <w:rPr>
          <w:rFonts w:eastAsia="Times New Roman"/>
          <w:color w:val="000000"/>
          <w:sz w:val="24"/>
        </w:rPr>
      </w:pPr>
      <w:r>
        <w:pict w14:anchorId="356591D2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9" type="#_x0000_t202" style="position:absolute;margin-left:1.9pt;margin-top:1pt;width:593.55pt;height:210.45pt;z-index:-251662336;mso-wrap-distance-left:0;mso-wrap-distance-right:0;mso-position-horizontal-relative:page;mso-position-vertical-relative:page" filled="f" stroked="f">
            <v:textbox inset="0,0,0,0">
              <w:txbxContent>
                <w:p w14:paraId="3565922C" w14:textId="77777777" w:rsidR="006D3CF7" w:rsidRDefault="00ED61DD">
                  <w:pPr>
                    <w:spacing w:before="14" w:after="1042"/>
                    <w:ind w:right="5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5659260" wp14:editId="35659261">
                        <wp:extent cx="7534910" cy="200215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34910" cy="2002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56591D3">
          <v:shape id="_x0000_s1048" type="#_x0000_t202" style="position:absolute;margin-left:1.9pt;margin-top:211.45pt;width:593.55pt;height:216.55pt;z-index:-251661312;mso-wrap-distance-left:0;mso-wrap-distance-right:0;mso-position-horizontal-relative:page;mso-position-vertical-relative:page" filled="f" stroked="f">
            <v:textbox inset="0,0,0,0">
              <w:txbxContent>
                <w:p w14:paraId="3565922D" w14:textId="77777777" w:rsidR="006D3CF7" w:rsidRDefault="00ED61DD">
                  <w:pPr>
                    <w:spacing w:after="1144"/>
                    <w:ind w:left="3125" w:right="3111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5659262" wp14:editId="35659263">
                        <wp:extent cx="3578225" cy="202374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78225" cy="2023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56591D4">
          <v:shape id="_x0000_s1047" type="#_x0000_t202" style="position:absolute;margin-left:1.9pt;margin-top:428pt;width:593.55pt;height:59.6pt;z-index:-251660288;mso-wrap-distance-left:0;mso-wrap-distance-right:0;mso-position-horizontal-relative:page;mso-position-vertical-relative:page" filled="f" stroked="f">
            <v:textbox inset="0,0,0,0">
              <w:txbxContent>
                <w:p w14:paraId="3565922E" w14:textId="77777777" w:rsidR="006D3CF7" w:rsidRDefault="00ED61DD">
                  <w:pPr>
                    <w:spacing w:before="4" w:after="641" w:line="543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Good sleep routines</w:t>
                  </w:r>
                </w:p>
              </w:txbxContent>
            </v:textbox>
            <w10:wrap type="square" anchorx="page" anchory="page"/>
          </v:shape>
        </w:pict>
      </w:r>
      <w:r>
        <w:pict w14:anchorId="356591D5">
          <v:shape id="_x0000_s1046" type="#_x0000_t202" style="position:absolute;margin-left:1.9pt;margin-top:487.6pt;width:593.55pt;height:57.7pt;z-index:251645952;mso-wrap-distance-left:0;mso-wrap-distance-right:0;mso-position-horizontal-relative:page;mso-position-vertical-relative:page" filled="f" stroked="f">
            <v:textbox inset="0,0,0,0">
              <w:txbxContent>
                <w:p w14:paraId="3565922F" w14:textId="77777777" w:rsidR="006D3CF7" w:rsidRDefault="00ED61DD">
                  <w:pPr>
                    <w:spacing w:before="3" w:after="687" w:line="458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20"/>
                      <w:w w:val="95"/>
                      <w:sz w:val="4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20"/>
                      <w:w w:val="95"/>
                      <w:sz w:val="40"/>
                    </w:rPr>
                    <w:t>Toddlers 1 - 3 years</w:t>
                  </w:r>
                </w:p>
              </w:txbxContent>
            </v:textbox>
            <w10:wrap anchorx="page" anchory="page"/>
          </v:shape>
        </w:pict>
      </w:r>
      <w:r>
        <w:pict w14:anchorId="356591D6">
          <v:shape id="_x0000_s1045" type="#_x0000_t202" style="position:absolute;margin-left:1.9pt;margin-top:545.3pt;width:593.55pt;height:131.9pt;z-index:-251659264;mso-wrap-distance-left:0;mso-wrap-distance-right:0;mso-position-horizontal-relative:page;mso-position-vertical-relative:page" filled="f" stroked="f">
            <v:textbox inset="0,0,0,0">
              <w:txbxContent>
                <w:p w14:paraId="35659230" w14:textId="77777777" w:rsidR="006D3CF7" w:rsidRDefault="00ED61DD">
                  <w:pPr>
                    <w:spacing w:after="373"/>
                    <w:ind w:left="4762" w:right="4843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5659264" wp14:editId="35659265">
                        <wp:extent cx="1438910" cy="143827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8910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56591D7">
          <v:shape id="_x0000_s1044" type="#_x0000_t202" style="position:absolute;margin-left:1.9pt;margin-top:677.2pt;width:593.55pt;height:104.5pt;z-index:-251658240;mso-wrap-distance-left:0;mso-wrap-distance-right:0;mso-position-horizontal-relative:page;mso-position-vertical-relative:page" filled="f" stroked="f">
            <v:textbox inset="0,0,0,0">
              <w:txbxContent>
                <w:p w14:paraId="35659231" w14:textId="77777777" w:rsidR="006D3CF7" w:rsidRDefault="00ED61DD">
                  <w:pPr>
                    <w:spacing w:before="2" w:after="1713" w:line="365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Easy English</w:t>
                  </w:r>
                </w:p>
              </w:txbxContent>
            </v:textbox>
            <w10:wrap type="square" anchorx="page" anchory="page"/>
          </v:shape>
        </w:pict>
      </w:r>
    </w:p>
    <w:p w14:paraId="356590E9" w14:textId="77777777" w:rsidR="006D3CF7" w:rsidRDefault="006D3CF7">
      <w:pPr>
        <w:sectPr w:rsidR="006D3CF7" w:rsidSect="00A834C6">
          <w:footerReference w:type="even" r:id="rId13"/>
          <w:footerReference w:type="default" r:id="rId14"/>
          <w:footerReference w:type="first" r:id="rId15"/>
          <w:pgSz w:w="11909" w:h="16838"/>
          <w:pgMar w:top="20" w:right="0" w:bottom="202" w:left="38" w:header="720" w:footer="720" w:gutter="0"/>
          <w:cols w:space="720"/>
          <w:titlePg/>
          <w:docGrid w:linePitch="299"/>
        </w:sectPr>
      </w:pPr>
    </w:p>
    <w:p w14:paraId="356590EA" w14:textId="77777777" w:rsidR="006D3CF7" w:rsidRDefault="00ED61DD">
      <w:pPr>
        <w:spacing w:before="17" w:after="178" w:line="409" w:lineRule="exact"/>
        <w:textAlignment w:val="baseline"/>
        <w:rPr>
          <w:rFonts w:ascii="Arial" w:eastAsia="Arial" w:hAnsi="Arial"/>
          <w:b/>
          <w:color w:val="000000"/>
          <w:spacing w:val="-3"/>
          <w:w w:val="95"/>
          <w:sz w:val="36"/>
        </w:rPr>
      </w:pPr>
      <w:r>
        <w:rPr>
          <w:rFonts w:ascii="Arial" w:eastAsia="Arial" w:hAnsi="Arial"/>
          <w:b/>
          <w:color w:val="000000"/>
          <w:spacing w:val="-3"/>
          <w:w w:val="95"/>
          <w:sz w:val="36"/>
        </w:rPr>
        <w:lastRenderedPageBreak/>
        <w:t>Hard words</w:t>
      </w:r>
    </w:p>
    <w:p w14:paraId="356590EB" w14:textId="77777777" w:rsidR="006D3CF7" w:rsidRDefault="006D3CF7">
      <w:pPr>
        <w:spacing w:before="17" w:after="178" w:line="409" w:lineRule="exact"/>
        <w:sectPr w:rsidR="006D3CF7" w:rsidSect="00A834C6">
          <w:pgSz w:w="11909" w:h="16838"/>
          <w:pgMar w:top="1338" w:right="5364" w:bottom="743" w:left="4564" w:header="720" w:footer="720" w:gutter="0"/>
          <w:cols w:space="720"/>
        </w:sectPr>
      </w:pPr>
    </w:p>
    <w:p w14:paraId="356590EC" w14:textId="77777777" w:rsidR="006D3CF7" w:rsidRDefault="00030784">
      <w:pPr>
        <w:spacing w:before="1997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356591DB">
          <v:shape id="_x0000_s1040" type="#_x0000_t202" style="position:absolute;margin-left:0;margin-top:0;width:359.5pt;height:93.85pt;z-index:251646976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9"/>
                    <w:gridCol w:w="5251"/>
                  </w:tblGrid>
                  <w:tr w:rsidR="006D3CF7" w14:paraId="35659239" w14:textId="77777777">
                    <w:trPr>
                      <w:trHeight w:hRule="exact" w:val="1877"/>
                    </w:trPr>
                    <w:tc>
                      <w:tcPr>
                        <w:tcW w:w="1939" w:type="dxa"/>
                      </w:tcPr>
                      <w:p w14:paraId="35659237" w14:textId="77777777" w:rsidR="006D3CF7" w:rsidRDefault="00ED61DD">
                        <w:pPr>
                          <w:ind w:left="53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659266" wp14:editId="35659267">
                              <wp:extent cx="1197610" cy="1191895"/>
                              <wp:effectExtent l="0" t="0" r="0" b="0"/>
                              <wp:docPr id="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7610" cy="11918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51" w:type="dxa"/>
                      </w:tcPr>
                      <w:p w14:paraId="35659238" w14:textId="77777777" w:rsidR="006D3CF7" w:rsidRDefault="00ED61DD">
                        <w:pPr>
                          <w:spacing w:before="589" w:after="965" w:line="318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This book has some hard words.</w:t>
                        </w:r>
                      </w:p>
                    </w:tc>
                  </w:tr>
                </w:tbl>
                <w:p w14:paraId="35659268" w14:textId="77777777" w:rsidR="00ED61DD" w:rsidRDefault="00ED61DD"/>
              </w:txbxContent>
            </v:textbox>
          </v:shape>
        </w:pict>
      </w:r>
    </w:p>
    <w:p w14:paraId="356590ED" w14:textId="77777777" w:rsidR="006D3CF7" w:rsidRDefault="006D3CF7">
      <w:pPr>
        <w:sectPr w:rsidR="006D3CF7">
          <w:type w:val="continuous"/>
          <w:pgSz w:w="11909" w:h="16838"/>
          <w:pgMar w:top="1340" w:right="1829" w:bottom="742" w:left="1440" w:header="720" w:footer="720" w:gutter="0"/>
          <w:cols w:space="720"/>
        </w:sectPr>
      </w:pPr>
    </w:p>
    <w:p w14:paraId="356590EE" w14:textId="77777777" w:rsidR="006D3CF7" w:rsidRDefault="00ED61DD">
      <w:pPr>
        <w:spacing w:before="2" w:line="318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 first time we write a hard word</w:t>
      </w:r>
    </w:p>
    <w:p w14:paraId="356590EF" w14:textId="77777777" w:rsidR="006D3CF7" w:rsidRDefault="00ED61DD">
      <w:pPr>
        <w:numPr>
          <w:ilvl w:val="0"/>
          <w:numId w:val="1"/>
        </w:numPr>
        <w:tabs>
          <w:tab w:val="clear" w:pos="360"/>
          <w:tab w:val="left" w:pos="3456"/>
        </w:tabs>
        <w:spacing w:before="256" w:line="307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 word is in</w:t>
      </w:r>
      <w:r>
        <w:rPr>
          <w:rFonts w:ascii="Arial" w:eastAsia="Arial" w:hAnsi="Arial"/>
          <w:b/>
          <w:color w:val="1E4A9B"/>
          <w:sz w:val="28"/>
        </w:rPr>
        <w:t xml:space="preserve"> blue</w:t>
      </w:r>
    </w:p>
    <w:p w14:paraId="356590F0" w14:textId="77777777" w:rsidR="006D3CF7" w:rsidRDefault="00ED61DD">
      <w:pPr>
        <w:numPr>
          <w:ilvl w:val="0"/>
          <w:numId w:val="1"/>
        </w:numPr>
        <w:tabs>
          <w:tab w:val="clear" w:pos="360"/>
          <w:tab w:val="left" w:pos="3456"/>
        </w:tabs>
        <w:spacing w:before="1373" w:line="306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we write what the hard word means.</w:t>
      </w:r>
    </w:p>
    <w:p w14:paraId="356590F1" w14:textId="77777777" w:rsidR="006D3CF7" w:rsidRDefault="00ED61DD">
      <w:pPr>
        <w:spacing w:before="1290" w:after="744" w:line="409" w:lineRule="exact"/>
        <w:ind w:left="3096"/>
        <w:textAlignment w:val="baseline"/>
        <w:rPr>
          <w:rFonts w:ascii="Arial" w:eastAsia="Arial" w:hAnsi="Arial"/>
          <w:b/>
          <w:color w:val="000000"/>
          <w:spacing w:val="8"/>
          <w:w w:val="95"/>
          <w:sz w:val="36"/>
        </w:rPr>
      </w:pPr>
      <w:r>
        <w:rPr>
          <w:rFonts w:ascii="Arial" w:eastAsia="Arial" w:hAnsi="Arial"/>
          <w:b/>
          <w:color w:val="000000"/>
          <w:spacing w:val="8"/>
          <w:w w:val="95"/>
          <w:sz w:val="36"/>
        </w:rPr>
        <w:t>You can get help with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6427"/>
      </w:tblGrid>
      <w:tr w:rsidR="006D3CF7" w14:paraId="356590F7" w14:textId="77777777">
        <w:trPr>
          <w:trHeight w:hRule="exact" w:val="2361"/>
        </w:trPr>
        <w:tc>
          <w:tcPr>
            <w:tcW w:w="2213" w:type="dxa"/>
          </w:tcPr>
          <w:p w14:paraId="356590F2" w14:textId="77777777" w:rsidR="006D3CF7" w:rsidRDefault="00ED61DD">
            <w:pPr>
              <w:ind w:left="168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DC" wp14:editId="356591DD">
                  <wp:extent cx="1240790" cy="102108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 preferRelativeResize="0"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7" w:type="dxa"/>
            <w:vMerge w:val="restart"/>
          </w:tcPr>
          <w:p w14:paraId="356590F3" w14:textId="77777777" w:rsidR="006D3CF7" w:rsidRDefault="00ED61DD">
            <w:pPr>
              <w:spacing w:line="318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get someone to help you</w:t>
            </w:r>
          </w:p>
          <w:p w14:paraId="356590F4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224"/>
              </w:tabs>
              <w:spacing w:before="256" w:line="306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read this book</w:t>
            </w:r>
          </w:p>
          <w:p w14:paraId="356590F5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224"/>
              </w:tabs>
              <w:spacing w:before="1374" w:line="306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know what this book is about</w:t>
            </w:r>
          </w:p>
          <w:p w14:paraId="356590F6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224"/>
              </w:tabs>
              <w:spacing w:before="1374" w:after="489" w:line="306" w:lineRule="exact"/>
              <w:ind w:left="86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find more information.</w:t>
            </w:r>
          </w:p>
        </w:tc>
      </w:tr>
      <w:tr w:rsidR="006D3CF7" w14:paraId="356590FA" w14:textId="77777777">
        <w:trPr>
          <w:trHeight w:hRule="exact" w:val="2402"/>
        </w:trPr>
        <w:tc>
          <w:tcPr>
            <w:tcW w:w="2213" w:type="dxa"/>
          </w:tcPr>
          <w:p w14:paraId="356590F8" w14:textId="77777777" w:rsidR="006D3CF7" w:rsidRDefault="00ED61DD">
            <w:pPr>
              <w:spacing w:after="1"/>
              <w:ind w:left="153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DE" wp14:editId="356591DF">
                  <wp:extent cx="1045210" cy="1045845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7" w:type="dxa"/>
            <w:vMerge/>
          </w:tcPr>
          <w:p w14:paraId="356590F9" w14:textId="77777777" w:rsidR="006D3CF7" w:rsidRDefault="006D3CF7"/>
        </w:tc>
      </w:tr>
    </w:tbl>
    <w:p w14:paraId="356590FB" w14:textId="77777777" w:rsidR="006D3CF7" w:rsidRDefault="006D3CF7">
      <w:pPr>
        <w:spacing w:after="1348" w:line="20" w:lineRule="exact"/>
      </w:pPr>
    </w:p>
    <w:p w14:paraId="356590FC" w14:textId="77777777" w:rsidR="006D3CF7" w:rsidRDefault="00ED61DD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2</w:t>
      </w:r>
    </w:p>
    <w:p w14:paraId="356590FD" w14:textId="77777777" w:rsidR="006D3CF7" w:rsidRDefault="006D3CF7">
      <w:pPr>
        <w:sectPr w:rsidR="006D3CF7" w:rsidSect="00A834C6">
          <w:type w:val="continuous"/>
          <w:pgSz w:w="11909" w:h="16838"/>
          <w:pgMar w:top="1340" w:right="1829" w:bottom="742" w:left="1440" w:header="720" w:footer="720" w:gutter="0"/>
          <w:cols w:space="720"/>
          <w:docGrid w:linePitch="299"/>
        </w:sectPr>
      </w:pPr>
    </w:p>
    <w:p w14:paraId="356590FE" w14:textId="77777777" w:rsidR="006D3CF7" w:rsidRDefault="00ED61DD">
      <w:pPr>
        <w:spacing w:before="17" w:after="766" w:line="411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w w:val="95"/>
          <w:sz w:val="36"/>
        </w:rPr>
      </w:pPr>
      <w:r>
        <w:rPr>
          <w:rFonts w:ascii="Arial" w:eastAsia="Arial" w:hAnsi="Arial"/>
          <w:b/>
          <w:color w:val="000000"/>
          <w:spacing w:val="11"/>
          <w:w w:val="95"/>
          <w:sz w:val="36"/>
        </w:rPr>
        <w:lastRenderedPageBreak/>
        <w:t>About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6425"/>
      </w:tblGrid>
      <w:tr w:rsidR="006D3CF7" w14:paraId="35659102" w14:textId="77777777">
        <w:trPr>
          <w:trHeight w:hRule="exact" w:val="994"/>
        </w:trPr>
        <w:tc>
          <w:tcPr>
            <w:tcW w:w="3115" w:type="dxa"/>
          </w:tcPr>
          <w:p w14:paraId="1A38FC74" w14:textId="502FAE9D" w:rsidR="00A834C6" w:rsidRPr="00A834C6" w:rsidRDefault="00A834C6" w:rsidP="00A834C6">
            <w:pPr>
              <w:spacing w:after="34"/>
              <w:jc w:val="center"/>
              <w:textAlignment w:val="baseline"/>
              <w:rPr>
                <w:lang w:val="en-AU"/>
              </w:rPr>
            </w:pPr>
            <w:r w:rsidRPr="00A834C6">
              <w:rPr>
                <w:noProof/>
                <w:lang w:val="en-AU"/>
              </w:rPr>
              <w:drawing>
                <wp:inline distT="0" distB="0" distL="0" distR="0" wp14:anchorId="7F37C978" wp14:editId="0AB4ABCE">
                  <wp:extent cx="1733550" cy="495300"/>
                  <wp:effectExtent l="0" t="0" r="0" b="0"/>
                  <wp:docPr id="51918128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590FF" w14:textId="0E459ABB" w:rsidR="006D3CF7" w:rsidRDefault="006D3CF7">
            <w:pPr>
              <w:spacing w:after="34"/>
              <w:jc w:val="center"/>
              <w:textAlignment w:val="baseline"/>
            </w:pPr>
          </w:p>
        </w:tc>
        <w:tc>
          <w:tcPr>
            <w:tcW w:w="6425" w:type="dxa"/>
          </w:tcPr>
          <w:p w14:paraId="35659100" w14:textId="77777777" w:rsidR="006D3CF7" w:rsidRDefault="00ED61DD">
            <w:pPr>
              <w:spacing w:line="317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is written by the</w:t>
            </w:r>
          </w:p>
          <w:p w14:paraId="35659101" w14:textId="2AFCF7BA" w:rsidR="006D3CF7" w:rsidRDefault="00ED61DD">
            <w:pPr>
              <w:spacing w:before="245" w:after="102" w:line="317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Department of Health.</w:t>
            </w:r>
          </w:p>
        </w:tc>
      </w:tr>
    </w:tbl>
    <w:p w14:paraId="35659103" w14:textId="77777777" w:rsidR="006D3CF7" w:rsidRDefault="006D3CF7">
      <w:pPr>
        <w:spacing w:after="120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6972"/>
      </w:tblGrid>
      <w:tr w:rsidR="006D3CF7" w14:paraId="35659106" w14:textId="77777777">
        <w:trPr>
          <w:trHeight w:hRule="exact" w:val="1134"/>
        </w:trPr>
        <w:tc>
          <w:tcPr>
            <w:tcW w:w="2568" w:type="dxa"/>
          </w:tcPr>
          <w:p w14:paraId="35659104" w14:textId="77777777" w:rsidR="006D3CF7" w:rsidRDefault="00ED61DD">
            <w:pPr>
              <w:spacing w:after="16"/>
              <w:ind w:left="60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E2" wp14:editId="356591E3">
                  <wp:extent cx="1246505" cy="70993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2" w:type="dxa"/>
          </w:tcPr>
          <w:p w14:paraId="35659105" w14:textId="77777777" w:rsidR="006D3CF7" w:rsidRDefault="00ED61DD">
            <w:pPr>
              <w:spacing w:after="220" w:line="456" w:lineRule="exact"/>
              <w:ind w:left="1008" w:right="7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tells you about good</w:t>
            </w:r>
            <w:r>
              <w:rPr>
                <w:rFonts w:ascii="Arial" w:eastAsia="Arial" w:hAnsi="Arial"/>
                <w:b/>
                <w:color w:val="1E4A9C"/>
                <w:sz w:val="28"/>
              </w:rPr>
              <w:t xml:space="preserve"> sleep routines 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for toddlers aged 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1 - 3 </w:t>
            </w:r>
            <w:r>
              <w:rPr>
                <w:rFonts w:ascii="Arial" w:eastAsia="Arial" w:hAnsi="Arial"/>
                <w:color w:val="000000"/>
                <w:sz w:val="28"/>
              </w:rPr>
              <w:t>years</w:t>
            </w:r>
          </w:p>
        </w:tc>
      </w:tr>
    </w:tbl>
    <w:p w14:paraId="35659107" w14:textId="77777777" w:rsidR="006D3CF7" w:rsidRDefault="006D3CF7">
      <w:pPr>
        <w:spacing w:after="556" w:line="20" w:lineRule="exact"/>
      </w:pPr>
    </w:p>
    <w:p w14:paraId="35659108" w14:textId="77777777" w:rsidR="006D3CF7" w:rsidRDefault="00ED61DD">
      <w:pPr>
        <w:spacing w:after="8016" w:line="440" w:lineRule="exact"/>
        <w:ind w:left="3528" w:right="64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Sleep routines mean things you do to help your toddler sleep each day.</w:t>
      </w:r>
    </w:p>
    <w:p w14:paraId="35659109" w14:textId="77777777" w:rsidR="006D3CF7" w:rsidRDefault="00ED61DD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3</w:t>
      </w:r>
    </w:p>
    <w:p w14:paraId="3565910A" w14:textId="77777777" w:rsidR="006D3CF7" w:rsidRDefault="006D3CF7">
      <w:pPr>
        <w:sectPr w:rsidR="006D3CF7">
          <w:pgSz w:w="11909" w:h="16838"/>
          <w:pgMar w:top="1340" w:right="1414" w:bottom="742" w:left="955" w:header="720" w:footer="720" w:gutter="0"/>
          <w:cols w:space="720"/>
        </w:sectPr>
      </w:pPr>
    </w:p>
    <w:p w14:paraId="3565910B" w14:textId="77777777" w:rsidR="006D3CF7" w:rsidRDefault="00030784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356591E4">
          <v:shape id="_x0000_s1039" type="#_x0000_t202" style="position:absolute;margin-left:65.95pt;margin-top:67pt;width:477pt;height:116.45pt;z-index:251648000;mso-wrap-distance-left:0;mso-wrap-distance-right:0;mso-position-horizontal-relative:page;mso-position-vertical-relative:page" filled="f" stroked="f">
            <v:textbox inset="0,0,0,0">
              <w:txbxContent>
                <w:p w14:paraId="3565923A" w14:textId="77777777" w:rsidR="006D3CF7" w:rsidRDefault="00ED61DD">
                  <w:pPr>
                    <w:spacing w:before="17" w:line="412" w:lineRule="exact"/>
                    <w:ind w:left="3168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1"/>
                      <w:w w:val="95"/>
                      <w:sz w:val="3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1"/>
                      <w:w w:val="95"/>
                      <w:sz w:val="36"/>
                    </w:rPr>
                    <w:t>Get to know your toddler</w:t>
                  </w:r>
                </w:p>
                <w:p w14:paraId="3565923B" w14:textId="77777777" w:rsidR="006D3CF7" w:rsidRDefault="00ED61DD">
                  <w:pPr>
                    <w:spacing w:before="778" w:after="789" w:line="321" w:lineRule="exact"/>
                    <w:ind w:left="3168"/>
                    <w:textAlignment w:val="baseline"/>
                    <w:rPr>
                      <w:rFonts w:ascii="Arial" w:eastAsia="Arial" w:hAnsi="Arial"/>
                      <w:b/>
                      <w:color w:val="1E468E"/>
                      <w:sz w:val="28"/>
                    </w:rPr>
                  </w:pPr>
                  <w:r>
                    <w:rPr>
                      <w:rFonts w:ascii="Arial" w:eastAsia="Arial" w:hAnsi="Arial"/>
                      <w:b/>
                      <w:color w:val="1E468E"/>
                      <w:sz w:val="28"/>
                    </w:rPr>
                    <w:t>Bonding</w:t>
                  </w: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 is important to help your toddler sleep.</w:t>
                  </w:r>
                </w:p>
              </w:txbxContent>
            </v:textbox>
            <w10:wrap anchorx="page" anchory="page"/>
          </v:shape>
        </w:pict>
      </w:r>
      <w:r>
        <w:pict w14:anchorId="356591E5">
          <v:shape id="_x0000_s1038" type="#_x0000_t202" style="position:absolute;margin-left:65.95pt;margin-top:183.45pt;width:477pt;height:279.8pt;z-index:25164902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5"/>
                    <w:gridCol w:w="7825"/>
                  </w:tblGrid>
                  <w:tr w:rsidR="006D3CF7" w14:paraId="35659240" w14:textId="77777777">
                    <w:trPr>
                      <w:trHeight w:hRule="exact" w:val="3157"/>
                    </w:trPr>
                    <w:tc>
                      <w:tcPr>
                        <w:tcW w:w="1715" w:type="dxa"/>
                      </w:tcPr>
                      <w:p w14:paraId="3565923C" w14:textId="77777777" w:rsidR="006D3CF7" w:rsidRDefault="00ED61DD">
                        <w:pPr>
                          <w:spacing w:before="51"/>
                          <w:ind w:left="635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659268" wp14:editId="35659269">
                              <wp:extent cx="685800" cy="1899285"/>
                              <wp:effectExtent l="0" t="0" r="0" b="0"/>
                              <wp:docPr id="9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"/>
                                      <pic:cNvPicPr preferRelativeResize="0"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5800" cy="18992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825" w:type="dxa"/>
                      </w:tcPr>
                      <w:p w14:paraId="3565923D" w14:textId="77777777" w:rsidR="006D3CF7" w:rsidRDefault="00ED61DD">
                        <w:pPr>
                          <w:spacing w:line="317" w:lineRule="exact"/>
                          <w:ind w:left="151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Bonding means you</w:t>
                        </w:r>
                      </w:p>
                      <w:p w14:paraId="3565923E" w14:textId="77777777" w:rsidR="006D3CF7" w:rsidRDefault="00ED61D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872"/>
                          </w:tabs>
                          <w:spacing w:before="251" w:line="305" w:lineRule="exact"/>
                          <w:ind w:left="151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get to know your toddler</w:t>
                        </w:r>
                      </w:p>
                      <w:p w14:paraId="3565923F" w14:textId="77777777" w:rsidR="006D3CF7" w:rsidRDefault="00ED61D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872"/>
                          </w:tabs>
                          <w:spacing w:before="1937" w:after="39" w:line="305" w:lineRule="exact"/>
                          <w:ind w:left="151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help your toddler feel safe.</w:t>
                        </w:r>
                      </w:p>
                    </w:tc>
                  </w:tr>
                </w:tbl>
                <w:p w14:paraId="35659241" w14:textId="77777777" w:rsidR="006D3CF7" w:rsidRDefault="006D3CF7">
                  <w:pPr>
                    <w:spacing w:after="2419" w:line="20" w:lineRule="exact"/>
                  </w:pPr>
                </w:p>
              </w:txbxContent>
            </v:textbox>
            <w10:wrap anchorx="page" anchory="page"/>
          </v:shape>
        </w:pict>
      </w:r>
      <w:r>
        <w:pict w14:anchorId="356591E6">
          <v:shape id="_x0000_s1037" type="#_x0000_t202" style="position:absolute;margin-left:65.95pt;margin-top:463.25pt;width:477pt;height:161.95pt;z-index:-25165516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1"/>
                    <w:gridCol w:w="7249"/>
                  </w:tblGrid>
                  <w:tr w:rsidR="006D3CF7" w14:paraId="35659245" w14:textId="77777777">
                    <w:trPr>
                      <w:trHeight w:hRule="exact" w:val="1907"/>
                    </w:trPr>
                    <w:tc>
                      <w:tcPr>
                        <w:tcW w:w="2291" w:type="dxa"/>
                      </w:tcPr>
                      <w:p w14:paraId="35659242" w14:textId="77777777" w:rsidR="006D3CF7" w:rsidRDefault="00ED61DD">
                        <w:pPr>
                          <w:spacing w:before="52" w:after="7"/>
                          <w:ind w:left="212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65926A" wp14:editId="3565926B">
                              <wp:extent cx="1320165" cy="956945"/>
                              <wp:effectExtent l="0" t="0" r="0" b="0"/>
                              <wp:docPr id="10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"/>
                                      <pic:cNvPicPr preferRelativeResize="0"/>
                                    </pic:nvPicPr>
                                    <pic:blipFill>
                                      <a:blip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20165" cy="9569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249" w:type="dxa"/>
                      </w:tcPr>
                      <w:p w14:paraId="35659243" w14:textId="77777777" w:rsidR="006D3CF7" w:rsidRDefault="00ED61DD">
                        <w:pPr>
                          <w:spacing w:line="440" w:lineRule="exact"/>
                          <w:ind w:left="936" w:right="21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Bonding can be hard when your toddler is upset. For example, when your toddler</w:t>
                        </w:r>
                      </w:p>
                      <w:p w14:paraId="35659244" w14:textId="77777777" w:rsidR="006D3CF7" w:rsidRDefault="00ED61D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296"/>
                          </w:tabs>
                          <w:spacing w:before="257" w:after="448" w:line="309" w:lineRule="exact"/>
                          <w:ind w:left="93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 xml:space="preserve">can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8"/>
                          </w:rPr>
                          <w:t>not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find the way to tell you something</w:t>
                        </w:r>
                      </w:p>
                    </w:tc>
                  </w:tr>
                </w:tbl>
                <w:p w14:paraId="35659246" w14:textId="77777777" w:rsidR="006D3CF7" w:rsidRDefault="006D3CF7">
                  <w:pPr>
                    <w:spacing w:after="131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356591E7">
          <v:shape id="_x0000_s1036" type="#_x0000_t202" style="position:absolute;margin-left:63.1pt;margin-top:625.2pt;width:334.8pt;height:84.7pt;z-index:-25165414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6"/>
                    <w:gridCol w:w="4200"/>
                  </w:tblGrid>
                  <w:tr w:rsidR="006D3CF7" w14:paraId="35659249" w14:textId="77777777">
                    <w:trPr>
                      <w:trHeight w:hRule="exact" w:val="1694"/>
                    </w:trPr>
                    <w:tc>
                      <w:tcPr>
                        <w:tcW w:w="2496" w:type="dxa"/>
                      </w:tcPr>
                      <w:p w14:paraId="35659247" w14:textId="77777777" w:rsidR="006D3CF7" w:rsidRDefault="00ED61DD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65926C" wp14:editId="3565926D">
                              <wp:extent cx="1584960" cy="1075690"/>
                              <wp:effectExtent l="0" t="0" r="0" b="0"/>
                              <wp:docPr id="1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"/>
                                      <pic:cNvPicPr preferRelativeResize="0"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960" cy="10756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00" w:type="dxa"/>
                        <w:vAlign w:val="center"/>
                      </w:tcPr>
                      <w:p w14:paraId="35659248" w14:textId="77777777" w:rsidR="006D3CF7" w:rsidRDefault="00ED61DD">
                        <w:pPr>
                          <w:numPr>
                            <w:ilvl w:val="0"/>
                            <w:numId w:val="1"/>
                          </w:numPr>
                          <w:spacing w:before="697" w:after="674" w:line="309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has</w:t>
                        </w:r>
                        <w:r>
                          <w:rPr>
                            <w:rFonts w:ascii="Arial" w:eastAsia="Arial" w:hAnsi="Arial"/>
                            <w:b/>
                            <w:color w:val="1E468E"/>
                            <w:sz w:val="28"/>
                          </w:rPr>
                          <w:t xml:space="preserve"> separation anxiety</w:t>
                        </w:r>
                        <w:r>
                          <w:rPr>
                            <w:rFonts w:ascii="Arial" w:eastAsia="Arial" w:hAnsi="Arial"/>
                            <w:color w:val="1E468E"/>
                            <w:sz w:val="28"/>
                          </w:rPr>
                          <w:t>.</w:t>
                        </w:r>
                      </w:p>
                    </w:tc>
                  </w:tr>
                </w:tbl>
                <w:p w14:paraId="3565926D" w14:textId="77777777" w:rsidR="00ED61DD" w:rsidRDefault="00ED61DD"/>
              </w:txbxContent>
            </v:textbox>
            <w10:wrap type="square" anchorx="page" anchory="page"/>
          </v:shape>
        </w:pict>
      </w:r>
      <w:r>
        <w:pict w14:anchorId="356591E8">
          <v:shape id="_x0000_s1035" type="#_x0000_t202" style="position:absolute;margin-left:244.55pt;margin-top:715.25pt;width:275pt;height:53.3pt;z-index:-251653120;mso-wrap-distance-left:0;mso-wrap-distance-right:0;mso-position-horizontal-relative:page;mso-position-vertical-relative:page" filled="f" stroked="f">
            <v:textbox inset="0,0,0,0">
              <w:txbxContent>
                <w:p w14:paraId="3565924A" w14:textId="77777777" w:rsidR="006D3CF7" w:rsidRDefault="00ED61DD">
                  <w:pPr>
                    <w:spacing w:after="178" w:line="440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Separation anxiety means your toddler gets upset when you leave.</w:t>
                  </w:r>
                </w:p>
              </w:txbxContent>
            </v:textbox>
            <w10:wrap type="square" anchorx="page" anchory="page"/>
          </v:shape>
        </w:pict>
      </w:r>
      <w:r>
        <w:pict w14:anchorId="356591E9">
          <v:shape id="_x0000_s1034" type="#_x0000_t202" style="position:absolute;margin-left:1in;margin-top:768.55pt;width:47pt;height:16.45pt;z-index:-251652096;mso-wrap-distance-left:0;mso-wrap-distance-right:0;mso-position-horizontal-relative:page;mso-position-vertical-relative:page" filled="f" stroked="f">
            <v:textbox inset="0,0,0,0">
              <w:txbxContent>
                <w:p w14:paraId="3565924B" w14:textId="77777777" w:rsidR="006D3CF7" w:rsidRDefault="00ED61DD">
                  <w:pPr>
                    <w:spacing w:before="2" w:after="6" w:line="31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  <w:t>Page 4</w:t>
                  </w:r>
                </w:p>
              </w:txbxContent>
            </v:textbox>
            <w10:wrap type="square" anchorx="page" anchory="page"/>
          </v:shape>
        </w:pict>
      </w:r>
    </w:p>
    <w:p w14:paraId="3565910C" w14:textId="77777777" w:rsidR="006D3CF7" w:rsidRDefault="006D3CF7">
      <w:pPr>
        <w:sectPr w:rsidR="006D3CF7">
          <w:pgSz w:w="11909" w:h="16838"/>
          <w:pgMar w:top="1052" w:right="1050" w:bottom="756" w:left="1319" w:header="720" w:footer="720" w:gutter="0"/>
          <w:cols w:space="720"/>
        </w:sectPr>
      </w:pPr>
    </w:p>
    <w:p w14:paraId="3565910D" w14:textId="77777777" w:rsidR="006D3CF7" w:rsidRDefault="00ED61DD">
      <w:pPr>
        <w:spacing w:before="17" w:after="376" w:line="412" w:lineRule="exact"/>
        <w:ind w:left="2736"/>
        <w:textAlignment w:val="baseline"/>
        <w:rPr>
          <w:rFonts w:ascii="Arial" w:eastAsia="Arial" w:hAnsi="Arial"/>
          <w:b/>
          <w:color w:val="000000"/>
          <w:w w:val="95"/>
          <w:sz w:val="36"/>
        </w:rPr>
      </w:pPr>
      <w:r>
        <w:rPr>
          <w:rFonts w:ascii="Arial" w:eastAsia="Arial" w:hAnsi="Arial"/>
          <w:b/>
          <w:color w:val="000000"/>
          <w:w w:val="95"/>
          <w:sz w:val="36"/>
        </w:rPr>
        <w:lastRenderedPageBreak/>
        <w:t>Tired signs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7173"/>
      </w:tblGrid>
      <w:tr w:rsidR="006D3CF7" w14:paraId="35659110" w14:textId="77777777">
        <w:trPr>
          <w:trHeight w:hRule="exact" w:val="1502"/>
        </w:trPr>
        <w:tc>
          <w:tcPr>
            <w:tcW w:w="1507" w:type="dxa"/>
          </w:tcPr>
          <w:p w14:paraId="3565910E" w14:textId="77777777" w:rsidR="006D3CF7" w:rsidRDefault="00ED61DD">
            <w:pPr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EA" wp14:editId="356591EB">
                  <wp:extent cx="956945" cy="953770"/>
                  <wp:effectExtent l="0" t="0" r="0" b="0"/>
                  <wp:docPr id="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 preferRelativeResize="0"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3" w:type="dxa"/>
          </w:tcPr>
          <w:p w14:paraId="3565910F" w14:textId="77777777" w:rsidR="006D3CF7" w:rsidRDefault="00ED61DD">
            <w:pPr>
              <w:spacing w:before="156" w:after="217" w:line="562" w:lineRule="exact"/>
              <w:ind w:left="1224" w:right="4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Tired signs are the things your toddler does when they are tired.</w:t>
            </w:r>
          </w:p>
        </w:tc>
      </w:tr>
    </w:tbl>
    <w:p w14:paraId="35659111" w14:textId="77777777" w:rsidR="006D3CF7" w:rsidRDefault="00030784">
      <w:pPr>
        <w:spacing w:before="1141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356591EC">
          <v:shape id="_x0000_s1033" type="#_x0000_t202" style="position:absolute;margin-left:66.25pt;margin-top:253.2pt;width:132.7pt;height:471.85pt;z-index:-251651072;mso-wrap-distance-left:0;mso-wrap-distance-top:70.8pt;mso-wrap-distance-right:28.1pt;mso-wrap-distance-bottom:43.5pt;mso-position-horizontal-relative:page;mso-position-vertical-relative:page" filled="f" stroked="f">
            <v:textbox inset="0,0,0,0">
              <w:txbxContent>
                <w:p w14:paraId="3565924C" w14:textId="77777777" w:rsidR="006D3CF7" w:rsidRDefault="00ED61DD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565926E" wp14:editId="3565926F">
                        <wp:extent cx="1685290" cy="5992495"/>
                        <wp:effectExtent l="0" t="0" r="0" b="0"/>
                        <wp:docPr id="1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"/>
                                <pic:cNvPicPr preferRelativeResize="0"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290" cy="5992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ED61DD">
        <w:rPr>
          <w:rFonts w:ascii="Arial" w:eastAsia="Arial" w:hAnsi="Arial"/>
          <w:color w:val="000000"/>
          <w:sz w:val="28"/>
        </w:rPr>
        <w:t>When your toddler is tired, they might</w:t>
      </w:r>
    </w:p>
    <w:p w14:paraId="35659112" w14:textId="77777777" w:rsidR="006D3CF7" w:rsidRDefault="00ED61DD">
      <w:pPr>
        <w:numPr>
          <w:ilvl w:val="0"/>
          <w:numId w:val="1"/>
        </w:numPr>
        <w:spacing w:before="257" w:line="305" w:lineRule="exact"/>
        <w:textAlignment w:val="baseline"/>
        <w:rPr>
          <w:rFonts w:ascii="Arial" w:eastAsia="Arial" w:hAnsi="Arial"/>
          <w:color w:val="000000"/>
          <w:spacing w:val="-2"/>
          <w:sz w:val="28"/>
        </w:rPr>
      </w:pPr>
      <w:r>
        <w:rPr>
          <w:rFonts w:ascii="Arial" w:eastAsia="Arial" w:hAnsi="Arial"/>
          <w:color w:val="000000"/>
          <w:spacing w:val="-2"/>
          <w:sz w:val="28"/>
        </w:rPr>
        <w:t>get grumpy</w:t>
      </w:r>
    </w:p>
    <w:p w14:paraId="35659113" w14:textId="77777777" w:rsidR="006D3CF7" w:rsidRDefault="00ED61DD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want more attention</w:t>
      </w:r>
    </w:p>
    <w:p w14:paraId="35659114" w14:textId="77777777" w:rsidR="006D3CF7" w:rsidRDefault="00ED61DD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make noises or cry</w:t>
      </w:r>
    </w:p>
    <w:p w14:paraId="35659115" w14:textId="77777777" w:rsidR="006D3CF7" w:rsidRDefault="00ED61DD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rub their eyes</w:t>
      </w:r>
    </w:p>
    <w:p w14:paraId="35659116" w14:textId="77777777" w:rsidR="006D3CF7" w:rsidRDefault="00ED61DD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get bored with toys</w:t>
      </w:r>
    </w:p>
    <w:p w14:paraId="35659117" w14:textId="77777777" w:rsidR="006D3CF7" w:rsidRDefault="00ED61DD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be fussy with food.</w:t>
      </w:r>
    </w:p>
    <w:p w14:paraId="35659118" w14:textId="77777777" w:rsidR="006D3CF7" w:rsidRDefault="00ED61DD">
      <w:pPr>
        <w:spacing w:before="1305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5</w:t>
      </w:r>
    </w:p>
    <w:p w14:paraId="35659119" w14:textId="77777777" w:rsidR="006D3CF7" w:rsidRDefault="006D3CF7">
      <w:pPr>
        <w:sectPr w:rsidR="006D3CF7">
          <w:pgSz w:w="11909" w:h="16838"/>
          <w:pgMar w:top="1340" w:right="1429" w:bottom="742" w:left="180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6408"/>
      </w:tblGrid>
      <w:tr w:rsidR="006D3CF7" w14:paraId="3565911C" w14:textId="77777777">
        <w:trPr>
          <w:trHeight w:hRule="exact" w:val="2392"/>
        </w:trPr>
        <w:tc>
          <w:tcPr>
            <w:tcW w:w="2592" w:type="dxa"/>
          </w:tcPr>
          <w:p w14:paraId="3565911A" w14:textId="77777777" w:rsidR="006D3CF7" w:rsidRDefault="00ED61DD">
            <w:pPr>
              <w:spacing w:before="2" w:after="80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56591ED" wp14:editId="356591EE">
                  <wp:extent cx="1557655" cy="1316355"/>
                  <wp:effectExtent l="0" t="0" r="0" b="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3565911B" w14:textId="77777777" w:rsidR="006D3CF7" w:rsidRDefault="00ED61DD">
            <w:pPr>
              <w:spacing w:before="207" w:after="1061" w:line="562" w:lineRule="exact"/>
              <w:ind w:left="720" w:right="21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Tired signs help you know when to put your toddler in bed to sleep.</w:t>
            </w:r>
          </w:p>
        </w:tc>
      </w:tr>
      <w:tr w:rsidR="006D3CF7" w14:paraId="3565911F" w14:textId="77777777">
        <w:trPr>
          <w:trHeight w:hRule="exact" w:val="2087"/>
        </w:trPr>
        <w:tc>
          <w:tcPr>
            <w:tcW w:w="2592" w:type="dxa"/>
          </w:tcPr>
          <w:p w14:paraId="3565911D" w14:textId="77777777" w:rsidR="006D3CF7" w:rsidRDefault="00ED61DD">
            <w:pPr>
              <w:spacing w:after="13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EF" wp14:editId="356591F0">
                  <wp:extent cx="1645920" cy="1115695"/>
                  <wp:effectExtent l="0" t="0" r="0" b="0"/>
                  <wp:docPr id="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vAlign w:val="bottom"/>
          </w:tcPr>
          <w:p w14:paraId="3565911E" w14:textId="77777777" w:rsidR="006D3CF7" w:rsidRDefault="00ED61DD">
            <w:pPr>
              <w:spacing w:before="615" w:after="336" w:line="561" w:lineRule="exact"/>
              <w:ind w:left="720" w:right="14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Toddlers might get tired if they miss a nap in the day.</w:t>
            </w:r>
          </w:p>
        </w:tc>
      </w:tr>
    </w:tbl>
    <w:p w14:paraId="35659120" w14:textId="77777777" w:rsidR="006D3CF7" w:rsidRDefault="006D3CF7">
      <w:pPr>
        <w:spacing w:after="9952" w:line="20" w:lineRule="exact"/>
      </w:pPr>
    </w:p>
    <w:p w14:paraId="35659121" w14:textId="77777777" w:rsidR="006D3CF7" w:rsidRDefault="00ED61DD">
      <w:pPr>
        <w:spacing w:before="2" w:line="318" w:lineRule="exact"/>
        <w:ind w:left="21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6</w:t>
      </w:r>
    </w:p>
    <w:p w14:paraId="35659122" w14:textId="77777777" w:rsidR="006D3CF7" w:rsidRDefault="006D3CF7">
      <w:pPr>
        <w:sectPr w:rsidR="006D3CF7">
          <w:pgSz w:w="11909" w:h="16838"/>
          <w:pgMar w:top="920" w:right="1675" w:bottom="742" w:left="1234" w:header="720" w:footer="720" w:gutter="0"/>
          <w:cols w:space="720"/>
        </w:sectPr>
      </w:pPr>
    </w:p>
    <w:p w14:paraId="35659123" w14:textId="77777777" w:rsidR="006D3CF7" w:rsidRDefault="00ED61DD">
      <w:pPr>
        <w:spacing w:before="17" w:after="338" w:line="407" w:lineRule="exact"/>
        <w:jc w:val="center"/>
        <w:textAlignment w:val="baseline"/>
        <w:rPr>
          <w:rFonts w:ascii="Arial" w:eastAsia="Arial" w:hAnsi="Arial"/>
          <w:b/>
          <w:color w:val="000000"/>
          <w:spacing w:val="9"/>
          <w:w w:val="95"/>
          <w:sz w:val="36"/>
        </w:rPr>
      </w:pPr>
      <w:r>
        <w:rPr>
          <w:rFonts w:ascii="Arial" w:eastAsia="Arial" w:hAnsi="Arial"/>
          <w:b/>
          <w:color w:val="000000"/>
          <w:spacing w:val="9"/>
          <w:w w:val="95"/>
          <w:sz w:val="36"/>
        </w:rPr>
        <w:lastRenderedPageBreak/>
        <w:t>Sleep routines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6666"/>
      </w:tblGrid>
      <w:tr w:rsidR="006D3CF7" w14:paraId="35659126" w14:textId="77777777">
        <w:trPr>
          <w:trHeight w:hRule="exact" w:val="1930"/>
        </w:trPr>
        <w:tc>
          <w:tcPr>
            <w:tcW w:w="2414" w:type="dxa"/>
          </w:tcPr>
          <w:p w14:paraId="35659124" w14:textId="77777777" w:rsidR="006D3CF7" w:rsidRDefault="00ED61DD">
            <w:pPr>
              <w:spacing w:after="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F1" wp14:editId="356591F2">
                  <wp:extent cx="1532890" cy="1222375"/>
                  <wp:effectExtent l="0" t="0" r="0" b="0"/>
                  <wp:docPr id="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</w:tcPr>
          <w:p w14:paraId="35659125" w14:textId="77777777" w:rsidR="006D3CF7" w:rsidRDefault="00ED61DD">
            <w:pPr>
              <w:spacing w:before="195" w:after="606" w:line="562" w:lineRule="exact"/>
              <w:ind w:left="720" w:right="21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routines help your toddler learn when it is sleep time.</w:t>
            </w:r>
          </w:p>
        </w:tc>
      </w:tr>
    </w:tbl>
    <w:p w14:paraId="35659127" w14:textId="77777777" w:rsidR="006D3CF7" w:rsidRDefault="006D3CF7">
      <w:pPr>
        <w:spacing w:after="70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6666"/>
      </w:tblGrid>
      <w:tr w:rsidR="006D3CF7" w14:paraId="3565912A" w14:textId="77777777">
        <w:trPr>
          <w:trHeight w:hRule="exact" w:val="1891"/>
        </w:trPr>
        <w:tc>
          <w:tcPr>
            <w:tcW w:w="2414" w:type="dxa"/>
          </w:tcPr>
          <w:p w14:paraId="35659128" w14:textId="77777777" w:rsidR="006D3CF7" w:rsidRDefault="00ED61DD">
            <w:pPr>
              <w:spacing w:after="14"/>
              <w:ind w:left="38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F3" wp14:editId="356591F4">
                  <wp:extent cx="1508760" cy="1191895"/>
                  <wp:effectExtent l="0" t="0" r="0" b="0"/>
                  <wp:docPr id="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 preferRelativeResize="0"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  <w:vAlign w:val="center"/>
          </w:tcPr>
          <w:p w14:paraId="35659129" w14:textId="77777777" w:rsidR="006D3CF7" w:rsidRDefault="00ED61DD">
            <w:pPr>
              <w:spacing w:before="355" w:after="414" w:line="556" w:lineRule="exact"/>
              <w:ind w:left="684" w:righ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do things to help your toddler know when it is day and night.</w:t>
            </w:r>
          </w:p>
        </w:tc>
      </w:tr>
    </w:tbl>
    <w:p w14:paraId="3565912B" w14:textId="77777777" w:rsidR="006D3CF7" w:rsidRDefault="006D3CF7">
      <w:pPr>
        <w:spacing w:after="880" w:line="20" w:lineRule="exact"/>
      </w:pPr>
    </w:p>
    <w:p w14:paraId="3565912C" w14:textId="77777777" w:rsidR="006D3CF7" w:rsidRDefault="00ED61DD">
      <w:pPr>
        <w:spacing w:before="2" w:after="781" w:line="366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>Day time routines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5637"/>
        <w:gridCol w:w="1408"/>
      </w:tblGrid>
      <w:tr w:rsidR="006D3CF7" w14:paraId="35659134" w14:textId="77777777">
        <w:trPr>
          <w:trHeight w:hRule="exact" w:val="5127"/>
        </w:trPr>
        <w:tc>
          <w:tcPr>
            <w:tcW w:w="2035" w:type="dxa"/>
          </w:tcPr>
          <w:p w14:paraId="3565912D" w14:textId="77777777" w:rsidR="006D3CF7" w:rsidRDefault="00ED61DD">
            <w:pPr>
              <w:spacing w:before="51"/>
              <w:ind w:left="235" w:right="10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F5" wp14:editId="356591F6">
                  <wp:extent cx="902335" cy="2606040"/>
                  <wp:effectExtent l="0" t="0" r="0" b="0"/>
                  <wp:docPr id="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/>
                          <pic:cNvPicPr preferRelativeResize="0"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260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  <w:vMerge w:val="restart"/>
          </w:tcPr>
          <w:p w14:paraId="3565912E" w14:textId="77777777" w:rsidR="006D3CF7" w:rsidRDefault="00ED61DD">
            <w:pPr>
              <w:spacing w:line="437" w:lineRule="exact"/>
              <w:ind w:left="1080" w:right="4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Play with your toddler in the day. For example</w:t>
            </w:r>
          </w:p>
          <w:p w14:paraId="3565912F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257" w:line="30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draw</w:t>
            </w:r>
          </w:p>
          <w:p w14:paraId="35659130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1375" w:line="30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dance</w:t>
            </w:r>
          </w:p>
          <w:p w14:paraId="35659131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1375" w:line="30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play with a ball</w:t>
            </w:r>
          </w:p>
          <w:p w14:paraId="35659132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1375" w:after="668" w:line="305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go to the park.</w:t>
            </w:r>
          </w:p>
        </w:tc>
        <w:tc>
          <w:tcPr>
            <w:tcW w:w="1408" w:type="dxa"/>
          </w:tcPr>
          <w:p w14:paraId="35659133" w14:textId="77777777" w:rsidR="006D3CF7" w:rsidRDefault="006D3CF7"/>
        </w:tc>
      </w:tr>
      <w:tr w:rsidR="006D3CF7" w14:paraId="35659138" w14:textId="77777777">
        <w:trPr>
          <w:trHeight w:hRule="exact" w:val="2024"/>
        </w:trPr>
        <w:tc>
          <w:tcPr>
            <w:tcW w:w="2035" w:type="dxa"/>
          </w:tcPr>
          <w:p w14:paraId="35659135" w14:textId="77777777" w:rsidR="006D3CF7" w:rsidRDefault="00ED61DD">
            <w:pPr>
              <w:spacing w:after="15"/>
              <w:ind w:left="23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F7" wp14:editId="356591F8">
                  <wp:extent cx="1143000" cy="990600"/>
                  <wp:effectExtent l="0" t="0" r="0" b="0"/>
                  <wp:docPr id="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/>
                          <pic:cNvPicPr preferRelativeResize="0"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  <w:vMerge/>
          </w:tcPr>
          <w:p w14:paraId="35659136" w14:textId="77777777" w:rsidR="006D3CF7" w:rsidRDefault="006D3CF7"/>
        </w:tc>
        <w:tc>
          <w:tcPr>
            <w:tcW w:w="1408" w:type="dxa"/>
            <w:vAlign w:val="bottom"/>
          </w:tcPr>
          <w:p w14:paraId="35659137" w14:textId="77777777" w:rsidR="006D3CF7" w:rsidRDefault="00ED61DD">
            <w:pPr>
              <w:spacing w:before="1537" w:after="164" w:line="317" w:lineRule="exact"/>
              <w:ind w:right="22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Page 7</w:t>
            </w:r>
          </w:p>
        </w:tc>
      </w:tr>
    </w:tbl>
    <w:p w14:paraId="35659139" w14:textId="77777777" w:rsidR="006D3CF7" w:rsidRDefault="006D3CF7">
      <w:pPr>
        <w:sectPr w:rsidR="006D3CF7">
          <w:pgSz w:w="11909" w:h="16838"/>
          <w:pgMar w:top="1340" w:right="1413" w:bottom="582" w:left="1416" w:header="720" w:footer="720" w:gutter="0"/>
          <w:cols w:space="720"/>
        </w:sectPr>
      </w:pPr>
    </w:p>
    <w:p w14:paraId="3565913A" w14:textId="77777777" w:rsidR="006D3CF7" w:rsidRDefault="00ED61DD">
      <w:pPr>
        <w:spacing w:before="3" w:after="521" w:line="362" w:lineRule="exact"/>
        <w:ind w:left="3456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Night time sleep routines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6689"/>
      </w:tblGrid>
      <w:tr w:rsidR="006D3CF7" w14:paraId="35659140" w14:textId="77777777">
        <w:trPr>
          <w:trHeight w:hRule="exact" w:val="6306"/>
        </w:trPr>
        <w:tc>
          <w:tcPr>
            <w:tcW w:w="2511" w:type="dxa"/>
          </w:tcPr>
          <w:p w14:paraId="3565913B" w14:textId="77777777" w:rsidR="006D3CF7" w:rsidRDefault="00ED61DD">
            <w:pPr>
              <w:spacing w:before="51"/>
              <w:ind w:left="42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F9" wp14:editId="356591FA">
                  <wp:extent cx="1325880" cy="3508375"/>
                  <wp:effectExtent l="0" t="0" r="0" b="0"/>
                  <wp:docPr id="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 preferRelativeResize="0"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350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14:paraId="3565913C" w14:textId="77777777" w:rsidR="006D3CF7" w:rsidRDefault="00ED61DD">
            <w:pPr>
              <w:spacing w:line="438" w:lineRule="exact"/>
              <w:ind w:left="1008" w:righ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Do things to help your child relax at night. For example</w:t>
            </w:r>
          </w:p>
          <w:p w14:paraId="3565913D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296"/>
              </w:tabs>
              <w:spacing w:before="256" w:line="305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give a bath</w:t>
            </w:r>
          </w:p>
          <w:p w14:paraId="3565913E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296"/>
              </w:tabs>
              <w:spacing w:before="1375" w:line="305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read or tell a bed time story.</w:t>
            </w:r>
          </w:p>
          <w:p w14:paraId="3565913F" w14:textId="77777777" w:rsidR="006D3CF7" w:rsidRDefault="00ED61DD">
            <w:pPr>
              <w:spacing w:before="1685" w:after="389" w:line="55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Some routines might be hard to keep up for a long time.</w:t>
            </w:r>
          </w:p>
        </w:tc>
      </w:tr>
    </w:tbl>
    <w:p w14:paraId="35659141" w14:textId="77777777" w:rsidR="006D3CF7" w:rsidRDefault="006D3CF7">
      <w:pPr>
        <w:spacing w:after="95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180"/>
      </w:tblGrid>
      <w:tr w:rsidR="006D3CF7" w14:paraId="35659145" w14:textId="77777777">
        <w:trPr>
          <w:trHeight w:hRule="exact" w:val="1337"/>
        </w:trPr>
        <w:tc>
          <w:tcPr>
            <w:tcW w:w="3020" w:type="dxa"/>
          </w:tcPr>
          <w:p w14:paraId="35659142" w14:textId="77777777" w:rsidR="006D3CF7" w:rsidRDefault="00ED61DD">
            <w:pPr>
              <w:spacing w:before="51" w:after="9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FB" wp14:editId="356591FC">
                  <wp:extent cx="1917700" cy="802005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</w:tcPr>
          <w:p w14:paraId="35659143" w14:textId="77777777" w:rsidR="006D3CF7" w:rsidRDefault="00ED61DD">
            <w:pPr>
              <w:spacing w:line="317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sure sleep routines</w:t>
            </w:r>
          </w:p>
          <w:p w14:paraId="35659144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792"/>
              </w:tabs>
              <w:spacing w:before="256" w:after="452" w:line="305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are the same every time</w:t>
            </w:r>
          </w:p>
        </w:tc>
      </w:tr>
    </w:tbl>
    <w:p w14:paraId="35659146" w14:textId="77777777" w:rsidR="006D3CF7" w:rsidRDefault="006D3CF7">
      <w:pPr>
        <w:spacing w:after="127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6848"/>
      </w:tblGrid>
      <w:tr w:rsidR="006D3CF7" w14:paraId="35659149" w14:textId="77777777">
        <w:trPr>
          <w:trHeight w:hRule="exact" w:val="1269"/>
        </w:trPr>
        <w:tc>
          <w:tcPr>
            <w:tcW w:w="2352" w:type="dxa"/>
          </w:tcPr>
          <w:p w14:paraId="35659147" w14:textId="77777777" w:rsidR="006D3CF7" w:rsidRDefault="00ED61DD">
            <w:pPr>
              <w:spacing w:after="1"/>
              <w:ind w:left="57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1FD" wp14:editId="356591FE">
                  <wp:extent cx="1127760" cy="805180"/>
                  <wp:effectExtent l="0" t="0" r="0" b="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 preferRelativeResize="0"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14:paraId="35659148" w14:textId="77777777" w:rsidR="006D3CF7" w:rsidRDefault="00ED61DD">
            <w:pPr>
              <w:numPr>
                <w:ilvl w:val="0"/>
                <w:numId w:val="1"/>
              </w:numPr>
              <w:tabs>
                <w:tab w:val="left" w:pos="288"/>
              </w:tabs>
              <w:spacing w:before="184" w:after="773" w:line="305" w:lineRule="exact"/>
              <w:ind w:right="348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are short, for example 30 - 45 minutes.</w:t>
            </w:r>
          </w:p>
        </w:tc>
      </w:tr>
    </w:tbl>
    <w:p w14:paraId="3565914A" w14:textId="77777777" w:rsidR="006D3CF7" w:rsidRDefault="006D3CF7">
      <w:pPr>
        <w:spacing w:after="1924" w:line="20" w:lineRule="exact"/>
      </w:pPr>
    </w:p>
    <w:p w14:paraId="3565914B" w14:textId="77777777" w:rsidR="006D3CF7" w:rsidRDefault="00ED61DD">
      <w:pPr>
        <w:spacing w:before="2" w:line="317" w:lineRule="exact"/>
        <w:ind w:left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8</w:t>
      </w:r>
    </w:p>
    <w:p w14:paraId="3565914C" w14:textId="77777777" w:rsidR="006D3CF7" w:rsidRDefault="006D3CF7">
      <w:pPr>
        <w:sectPr w:rsidR="006D3CF7">
          <w:pgSz w:w="11909" w:h="16838"/>
          <w:pgMar w:top="1360" w:right="1639" w:bottom="742" w:left="107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7037"/>
      </w:tblGrid>
      <w:tr w:rsidR="006D3CF7" w14:paraId="3565914F" w14:textId="77777777">
        <w:trPr>
          <w:trHeight w:hRule="exact" w:val="1644"/>
        </w:trPr>
        <w:tc>
          <w:tcPr>
            <w:tcW w:w="2323" w:type="dxa"/>
          </w:tcPr>
          <w:p w14:paraId="3565914D" w14:textId="77777777" w:rsidR="006D3CF7" w:rsidRDefault="00ED61DD">
            <w:pPr>
              <w:spacing w:before="8" w:after="23"/>
              <w:ind w:left="509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56591FF" wp14:editId="35659200">
                  <wp:extent cx="1151890" cy="1024255"/>
                  <wp:effectExtent l="0" t="0" r="0" b="0"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 preferRelativeResize="0"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7" w:type="dxa"/>
          </w:tcPr>
          <w:p w14:paraId="3565914E" w14:textId="77777777" w:rsidR="006D3CF7" w:rsidRDefault="00ED61DD">
            <w:pPr>
              <w:spacing w:after="496" w:line="562" w:lineRule="exact"/>
              <w:ind w:left="1080" w:right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Your child might fall asleep in your bed every night when you do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want them to.</w:t>
            </w:r>
          </w:p>
        </w:tc>
      </w:tr>
    </w:tbl>
    <w:p w14:paraId="35659150" w14:textId="77777777" w:rsidR="006D3CF7" w:rsidRDefault="006D3CF7">
      <w:pPr>
        <w:spacing w:after="138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6576"/>
      </w:tblGrid>
      <w:tr w:rsidR="006D3CF7" w14:paraId="35659154" w14:textId="77777777">
        <w:trPr>
          <w:trHeight w:hRule="exact" w:val="1575"/>
        </w:trPr>
        <w:tc>
          <w:tcPr>
            <w:tcW w:w="2784" w:type="dxa"/>
          </w:tcPr>
          <w:p w14:paraId="35659151" w14:textId="77777777" w:rsidR="006D3CF7" w:rsidRDefault="00ED61DD">
            <w:pPr>
              <w:spacing w:before="51" w:after="2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01" wp14:editId="35659202">
                  <wp:extent cx="1767840" cy="868680"/>
                  <wp:effectExtent l="0" t="0" r="0" b="0"/>
                  <wp:docPr id="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/>
                          <pic:cNvPicPr preferRelativeResize="0"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</w:tcPr>
          <w:p w14:paraId="35659152" w14:textId="77777777" w:rsidR="006D3CF7" w:rsidRDefault="00ED61DD">
            <w:pPr>
              <w:spacing w:line="317" w:lineRule="exact"/>
              <w:ind w:right="1080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 help your toddler sleep on their own</w:t>
            </w:r>
          </w:p>
          <w:p w14:paraId="35659153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008"/>
              </w:tabs>
              <w:spacing w:after="121" w:line="561" w:lineRule="exact"/>
              <w:ind w:left="1008" w:right="1080" w:hanging="360"/>
              <w:jc w:val="both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put them in bed when you think they are tired</w:t>
            </w:r>
          </w:p>
        </w:tc>
      </w:tr>
    </w:tbl>
    <w:p w14:paraId="35659155" w14:textId="77777777" w:rsidR="006D3CF7" w:rsidRDefault="006D3CF7">
      <w:pPr>
        <w:spacing w:after="160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7047"/>
      </w:tblGrid>
      <w:tr w:rsidR="006D3CF7" w14:paraId="35659158" w14:textId="77777777">
        <w:trPr>
          <w:trHeight w:hRule="exact" w:val="1060"/>
        </w:trPr>
        <w:tc>
          <w:tcPr>
            <w:tcW w:w="2313" w:type="dxa"/>
          </w:tcPr>
          <w:p w14:paraId="35659156" w14:textId="77777777" w:rsidR="006D3CF7" w:rsidRDefault="00ED61DD">
            <w:pPr>
              <w:spacing w:after="33"/>
              <w:ind w:left="51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03" wp14:editId="35659204">
                  <wp:extent cx="1143000" cy="652145"/>
                  <wp:effectExtent l="0" t="0" r="0" b="0"/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 preferRelativeResize="0"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35659157" w14:textId="77777777" w:rsidR="006D3CF7" w:rsidRDefault="00ED61DD">
            <w:pPr>
              <w:numPr>
                <w:ilvl w:val="0"/>
                <w:numId w:val="1"/>
              </w:numPr>
              <w:spacing w:before="179" w:after="562" w:line="305" w:lineRule="exact"/>
              <w:ind w:right="1579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let them fall asleep on their own.</w:t>
            </w:r>
          </w:p>
        </w:tc>
      </w:tr>
    </w:tbl>
    <w:p w14:paraId="35659159" w14:textId="77777777" w:rsidR="006D3CF7" w:rsidRDefault="006D3CF7">
      <w:pPr>
        <w:spacing w:after="6928" w:line="20" w:lineRule="exact"/>
      </w:pPr>
    </w:p>
    <w:p w14:paraId="3565915A" w14:textId="77777777" w:rsidR="006D3CF7" w:rsidRDefault="00ED61DD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9</w:t>
      </w:r>
    </w:p>
    <w:p w14:paraId="3565915B" w14:textId="77777777" w:rsidR="006D3CF7" w:rsidRDefault="006D3CF7">
      <w:pPr>
        <w:sectPr w:rsidR="006D3CF7">
          <w:pgSz w:w="11909" w:h="16838"/>
          <w:pgMar w:top="1120" w:right="1416" w:bottom="742" w:left="1133" w:header="720" w:footer="720" w:gutter="0"/>
          <w:cols w:space="720"/>
        </w:sectPr>
      </w:pPr>
    </w:p>
    <w:p w14:paraId="3565915C" w14:textId="77777777" w:rsidR="006D3CF7" w:rsidRDefault="006D3CF7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5875"/>
      </w:tblGrid>
      <w:tr w:rsidR="006D3CF7" w14:paraId="35659161" w14:textId="77777777">
        <w:trPr>
          <w:trHeight w:hRule="exact" w:val="3522"/>
        </w:trPr>
        <w:tc>
          <w:tcPr>
            <w:tcW w:w="2851" w:type="dxa"/>
          </w:tcPr>
          <w:p w14:paraId="3565915D" w14:textId="77777777" w:rsidR="006D3CF7" w:rsidRDefault="00ED61DD">
            <w:pPr>
              <w:spacing w:before="4"/>
              <w:ind w:left="42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05" wp14:editId="35659206">
                  <wp:extent cx="1542415" cy="1224915"/>
                  <wp:effectExtent l="0" t="0" r="0" b="0"/>
                  <wp:docPr id="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/>
                          <pic:cNvPicPr preferRelativeResize="0"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14:paraId="3565915E" w14:textId="77777777" w:rsidR="006D3CF7" w:rsidRDefault="00ED61DD">
            <w:pPr>
              <w:spacing w:line="352" w:lineRule="exact"/>
              <w:ind w:left="720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Sleep environment</w:t>
            </w:r>
          </w:p>
          <w:p w14:paraId="3565915F" w14:textId="77777777" w:rsidR="006D3CF7" w:rsidRDefault="00ED61DD">
            <w:pPr>
              <w:spacing w:before="783" w:line="318" w:lineRule="exact"/>
              <w:ind w:left="72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Keep the</w:t>
            </w:r>
            <w:r>
              <w:rPr>
                <w:rFonts w:ascii="Arial" w:eastAsia="Arial" w:hAnsi="Arial"/>
                <w:b/>
                <w:color w:val="1D4A9C"/>
                <w:sz w:val="28"/>
              </w:rPr>
              <w:t xml:space="preserve"> sleep environment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the same.</w:t>
            </w:r>
          </w:p>
          <w:p w14:paraId="35659160" w14:textId="77777777" w:rsidR="006D3CF7" w:rsidRDefault="00ED61DD">
            <w:pPr>
              <w:spacing w:before="567" w:after="380" w:line="556" w:lineRule="exact"/>
              <w:ind w:left="720" w:right="7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 sleep environment is the place your toddler sleeps.</w:t>
            </w:r>
          </w:p>
        </w:tc>
      </w:tr>
    </w:tbl>
    <w:p w14:paraId="35659162" w14:textId="77777777" w:rsidR="006D3CF7" w:rsidRDefault="006D3CF7">
      <w:pPr>
        <w:spacing w:after="95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5616"/>
      </w:tblGrid>
      <w:tr w:rsidR="006D3CF7" w14:paraId="35659166" w14:textId="77777777">
        <w:trPr>
          <w:trHeight w:hRule="exact" w:val="1549"/>
        </w:trPr>
        <w:tc>
          <w:tcPr>
            <w:tcW w:w="3110" w:type="dxa"/>
          </w:tcPr>
          <w:p w14:paraId="35659163" w14:textId="77777777" w:rsidR="006D3CF7" w:rsidRDefault="00ED61DD">
            <w:pPr>
              <w:spacing w:before="52" w:after="4"/>
              <w:ind w:left="8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07" wp14:editId="35659208">
                  <wp:extent cx="1920240" cy="883920"/>
                  <wp:effectExtent l="0" t="0" r="0" b="0"/>
                  <wp:docPr id="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/>
                          <pic:cNvPicPr preferRelativeResize="0"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</w:tcPr>
          <w:p w14:paraId="35659164" w14:textId="77777777" w:rsidR="006D3CF7" w:rsidRDefault="00ED61DD">
            <w:pPr>
              <w:spacing w:line="317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</w:t>
            </w:r>
          </w:p>
          <w:p w14:paraId="35659165" w14:textId="77777777" w:rsidR="006D3CF7" w:rsidRDefault="00ED61DD">
            <w:pPr>
              <w:numPr>
                <w:ilvl w:val="0"/>
                <w:numId w:val="1"/>
              </w:numPr>
              <w:tabs>
                <w:tab w:val="left" w:pos="792"/>
              </w:tabs>
              <w:spacing w:before="257" w:after="658" w:line="305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it dark and quiet</w:t>
            </w:r>
          </w:p>
        </w:tc>
      </w:tr>
    </w:tbl>
    <w:p w14:paraId="35659167" w14:textId="77777777" w:rsidR="006D3CF7" w:rsidRDefault="006D3CF7">
      <w:pPr>
        <w:spacing w:after="988" w:line="20" w:lineRule="exact"/>
      </w:pPr>
    </w:p>
    <w:p w14:paraId="35659168" w14:textId="77777777" w:rsidR="006D3CF7" w:rsidRDefault="006D3CF7">
      <w:pPr>
        <w:spacing w:after="988" w:line="20" w:lineRule="exact"/>
        <w:sectPr w:rsidR="006D3CF7">
          <w:pgSz w:w="11909" w:h="16838"/>
          <w:pgMar w:top="1340" w:right="2242" w:bottom="742" w:left="941" w:header="720" w:footer="720" w:gutter="0"/>
          <w:cols w:space="720"/>
        </w:sectPr>
      </w:pPr>
    </w:p>
    <w:p w14:paraId="35659169" w14:textId="77777777" w:rsidR="006D3CF7" w:rsidRDefault="00030784">
      <w:pPr>
        <w:spacing w:before="2006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35659209">
          <v:shape id="_x0000_s1032" type="#_x0000_t202" style="position:absolute;margin-left:4.3pt;margin-top:0;width:379.7pt;height:52.6pt;z-index:251650048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7"/>
                    <w:gridCol w:w="4637"/>
                  </w:tblGrid>
                  <w:tr w:rsidR="006D3CF7" w14:paraId="3565924F" w14:textId="77777777">
                    <w:trPr>
                      <w:trHeight w:hRule="exact" w:val="1052"/>
                    </w:trPr>
                    <w:tc>
                      <w:tcPr>
                        <w:tcW w:w="2957" w:type="dxa"/>
                      </w:tcPr>
                      <w:p w14:paraId="3565924D" w14:textId="77777777" w:rsidR="006D3CF7" w:rsidRDefault="00ED61DD">
                        <w:pPr>
                          <w:ind w:left="101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659270" wp14:editId="35659271">
                              <wp:extent cx="1813560" cy="668020"/>
                              <wp:effectExtent l="0" t="0" r="0" b="0"/>
                              <wp:docPr id="28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Picture"/>
                                      <pic:cNvPicPr preferRelativeResize="0"/>
                                    </pic:nvPicPr>
                                    <pic:blipFill>
                                      <a:blip r:embed="rId4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13560" cy="6680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37" w:type="dxa"/>
                      </w:tcPr>
                      <w:p w14:paraId="3565924E" w14:textId="77777777" w:rsidR="006D3CF7" w:rsidRDefault="00ED61DD">
                        <w:pPr>
                          <w:numPr>
                            <w:ilvl w:val="0"/>
                            <w:numId w:val="1"/>
                          </w:numPr>
                          <w:spacing w:before="261" w:after="476" w:line="305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use the same toys or blankets</w:t>
                        </w:r>
                      </w:p>
                    </w:tc>
                  </w:tr>
                </w:tbl>
                <w:p w14:paraId="35659272" w14:textId="77777777" w:rsidR="00ED61DD" w:rsidRDefault="00ED61DD"/>
              </w:txbxContent>
            </v:textbox>
          </v:shape>
        </w:pict>
      </w:r>
    </w:p>
    <w:p w14:paraId="3565916A" w14:textId="77777777" w:rsidR="006D3CF7" w:rsidRDefault="006D3CF7">
      <w:pPr>
        <w:sectPr w:rsidR="006D3CF7">
          <w:type w:val="continuous"/>
          <w:pgSz w:w="11909" w:h="16838"/>
          <w:pgMar w:top="1340" w:right="1608" w:bottom="742" w:left="94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55"/>
      </w:tblGrid>
      <w:tr w:rsidR="006D3CF7" w14:paraId="3565916D" w14:textId="77777777">
        <w:trPr>
          <w:trHeight w:hRule="exact" w:val="1285"/>
        </w:trPr>
        <w:tc>
          <w:tcPr>
            <w:tcW w:w="3105" w:type="dxa"/>
          </w:tcPr>
          <w:p w14:paraId="3565916B" w14:textId="77777777" w:rsidR="006D3CF7" w:rsidRDefault="00ED61DD">
            <w:pPr>
              <w:spacing w:after="18"/>
              <w:ind w:left="9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0A" wp14:editId="3565920B">
                  <wp:extent cx="1913890" cy="804545"/>
                  <wp:effectExtent l="0" t="0" r="0" b="0"/>
                  <wp:docPr id="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 preferRelativeResize="0"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5" w:type="dxa"/>
            <w:vAlign w:val="center"/>
          </w:tcPr>
          <w:p w14:paraId="3565916C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183" w:line="544" w:lineRule="exact"/>
              <w:ind w:left="864" w:right="108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sleep and wake times the same time every day.</w:t>
            </w:r>
          </w:p>
        </w:tc>
      </w:tr>
    </w:tbl>
    <w:p w14:paraId="3565916E" w14:textId="77777777" w:rsidR="006D3CF7" w:rsidRDefault="006D3CF7">
      <w:pPr>
        <w:spacing w:after="3328" w:line="20" w:lineRule="exact"/>
      </w:pPr>
    </w:p>
    <w:p w14:paraId="3565916F" w14:textId="77777777" w:rsidR="006D3CF7" w:rsidRDefault="00ED61DD">
      <w:pPr>
        <w:spacing w:before="2" w:line="317" w:lineRule="exact"/>
        <w:ind w:left="504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10</w:t>
      </w:r>
    </w:p>
    <w:p w14:paraId="35659170" w14:textId="77777777" w:rsidR="006D3CF7" w:rsidRDefault="006D3CF7">
      <w:pPr>
        <w:sectPr w:rsidR="006D3CF7">
          <w:type w:val="continuous"/>
          <w:pgSz w:w="11909" w:h="16838"/>
          <w:pgMar w:top="1340" w:right="1608" w:bottom="742" w:left="941" w:header="720" w:footer="720" w:gutter="0"/>
          <w:cols w:space="720"/>
        </w:sectPr>
      </w:pPr>
    </w:p>
    <w:p w14:paraId="35659171" w14:textId="77777777" w:rsidR="006D3CF7" w:rsidRDefault="00ED61DD">
      <w:pPr>
        <w:spacing w:before="17" w:line="407" w:lineRule="exact"/>
        <w:ind w:left="3528"/>
        <w:textAlignment w:val="baseline"/>
        <w:rPr>
          <w:rFonts w:ascii="Arial" w:eastAsia="Arial" w:hAnsi="Arial"/>
          <w:b/>
          <w:color w:val="000000"/>
          <w:w w:val="95"/>
          <w:sz w:val="36"/>
        </w:rPr>
      </w:pPr>
      <w:r>
        <w:rPr>
          <w:rFonts w:ascii="Arial" w:eastAsia="Arial" w:hAnsi="Arial"/>
          <w:b/>
          <w:color w:val="000000"/>
          <w:w w:val="95"/>
          <w:sz w:val="36"/>
        </w:rPr>
        <w:lastRenderedPageBreak/>
        <w:t>Safe sleep</w:t>
      </w:r>
    </w:p>
    <w:p w14:paraId="35659172" w14:textId="77777777" w:rsidR="006D3CF7" w:rsidRDefault="00030784">
      <w:pPr>
        <w:spacing w:before="783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3565920C">
          <v:shape id="_x0000_s1031" type="#_x0000_t202" style="position:absolute;margin-left:80.4pt;margin-top:115.45pt;width:90.25pt;height:318pt;z-index:-251650048;mso-wrap-distance-left:29.65pt;mso-wrap-distance-top:27.25pt;mso-wrap-distance-right:56.4pt;mso-wrap-distance-bottom:76.8pt;mso-position-horizontal-relative:page;mso-position-vertical-relative:page" filled="f" stroked="f">
            <v:textbox inset="0,0,0,0">
              <w:txbxContent>
                <w:p w14:paraId="35659250" w14:textId="77777777" w:rsidR="006D3CF7" w:rsidRDefault="00ED61DD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5659272" wp14:editId="35659273">
                        <wp:extent cx="1146175" cy="4038600"/>
                        <wp:effectExtent l="0" t="0" r="0" b="0"/>
                        <wp:docPr id="3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"/>
                                <pic:cNvPicPr preferRelativeResize="0"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6175" cy="403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ED61DD">
        <w:rPr>
          <w:rFonts w:ascii="Arial" w:eastAsia="Arial" w:hAnsi="Arial"/>
          <w:color w:val="000000"/>
          <w:sz w:val="28"/>
        </w:rPr>
        <w:t>To help your toddler sleep safe make sure</w:t>
      </w:r>
    </w:p>
    <w:p w14:paraId="35659173" w14:textId="77777777" w:rsidR="006D3CF7" w:rsidRDefault="00ED61DD">
      <w:pPr>
        <w:numPr>
          <w:ilvl w:val="0"/>
          <w:numId w:val="1"/>
        </w:numPr>
        <w:spacing w:before="255" w:line="311" w:lineRule="exact"/>
        <w:ind w:left="360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you do </w:t>
      </w:r>
      <w:r>
        <w:rPr>
          <w:rFonts w:ascii="Arial" w:eastAsia="Arial" w:hAnsi="Arial"/>
          <w:b/>
          <w:color w:val="000000"/>
          <w:sz w:val="29"/>
        </w:rPr>
        <w:t xml:space="preserve">not </w:t>
      </w:r>
      <w:r>
        <w:rPr>
          <w:rFonts w:ascii="Arial" w:eastAsia="Arial" w:hAnsi="Arial"/>
          <w:color w:val="000000"/>
          <w:sz w:val="28"/>
        </w:rPr>
        <w:t>smoke around your toddler</w:t>
      </w:r>
    </w:p>
    <w:p w14:paraId="35659174" w14:textId="77777777" w:rsidR="006D3CF7" w:rsidRDefault="00ED61DD">
      <w:pPr>
        <w:numPr>
          <w:ilvl w:val="0"/>
          <w:numId w:val="1"/>
        </w:numPr>
        <w:spacing w:before="1933" w:line="305" w:lineRule="exact"/>
        <w:ind w:left="360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nothing covers their face or head</w:t>
      </w:r>
    </w:p>
    <w:p w14:paraId="35659175" w14:textId="77777777" w:rsidR="006D3CF7" w:rsidRDefault="00ED61DD">
      <w:pPr>
        <w:numPr>
          <w:ilvl w:val="0"/>
          <w:numId w:val="1"/>
        </w:numPr>
        <w:spacing w:before="1674" w:after="1729" w:line="562" w:lineRule="exact"/>
        <w:ind w:left="360" w:right="72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your toddler is 2 years old before they use a pillow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6314"/>
      </w:tblGrid>
      <w:tr w:rsidR="006D3CF7" w14:paraId="35659178" w14:textId="77777777">
        <w:trPr>
          <w:trHeight w:hRule="exact" w:val="1344"/>
        </w:trPr>
        <w:tc>
          <w:tcPr>
            <w:tcW w:w="3046" w:type="dxa"/>
          </w:tcPr>
          <w:p w14:paraId="35659176" w14:textId="77777777" w:rsidR="006D3CF7" w:rsidRDefault="00ED61DD">
            <w:pPr>
              <w:spacing w:after="15"/>
              <w:ind w:left="5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0D" wp14:editId="3565920E">
                  <wp:extent cx="1899285" cy="843915"/>
                  <wp:effectExtent l="0" t="0" r="0" b="0"/>
                  <wp:docPr id="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"/>
                          <pic:cNvPicPr preferRelativeResize="0"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</w:tcPr>
          <w:p w14:paraId="35659177" w14:textId="77777777" w:rsidR="006D3CF7" w:rsidRDefault="00ED61DD">
            <w:pPr>
              <w:numPr>
                <w:ilvl w:val="0"/>
                <w:numId w:val="1"/>
              </w:numPr>
              <w:tabs>
                <w:tab w:val="left" w:pos="792"/>
              </w:tabs>
              <w:spacing w:after="284" w:line="529" w:lineRule="exact"/>
              <w:ind w:left="792" w:right="288" w:hanging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the cot is safe. For example, there are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 </w:t>
            </w:r>
            <w:r>
              <w:rPr>
                <w:rFonts w:ascii="Arial" w:eastAsia="Arial" w:hAnsi="Arial"/>
                <w:color w:val="000000"/>
                <w:sz w:val="28"/>
              </w:rPr>
              <w:t>cords close by.</w:t>
            </w:r>
          </w:p>
        </w:tc>
      </w:tr>
    </w:tbl>
    <w:p w14:paraId="35659179" w14:textId="77777777" w:rsidR="006D3CF7" w:rsidRDefault="006D3CF7">
      <w:pPr>
        <w:spacing w:after="1780" w:line="20" w:lineRule="exact"/>
      </w:pPr>
    </w:p>
    <w:p w14:paraId="3565917A" w14:textId="77777777" w:rsidR="006D3CF7" w:rsidRDefault="006D3CF7">
      <w:pPr>
        <w:spacing w:after="1780" w:line="20" w:lineRule="exact"/>
        <w:sectPr w:rsidR="006D3CF7">
          <w:pgSz w:w="11909" w:h="16838"/>
          <w:pgMar w:top="1340" w:right="1534" w:bottom="742" w:left="1015" w:header="720" w:footer="720" w:gutter="0"/>
          <w:cols w:space="720"/>
        </w:sectPr>
      </w:pPr>
    </w:p>
    <w:p w14:paraId="3565917B" w14:textId="77777777" w:rsidR="006D3CF7" w:rsidRDefault="00030784">
      <w:pPr>
        <w:spacing w:before="1752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3565920F">
          <v:shape id="_x0000_s1030" type="#_x0000_t202" style="position:absolute;margin-left:-8.25pt;margin-top:0;width:480.7pt;height:71.05pt;z-index:25165107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5"/>
                    <w:gridCol w:w="6379"/>
                  </w:tblGrid>
                  <w:tr w:rsidR="006D3CF7" w14:paraId="35659253" w14:textId="77777777">
                    <w:trPr>
                      <w:trHeight w:hRule="exact" w:val="1421"/>
                    </w:trPr>
                    <w:tc>
                      <w:tcPr>
                        <w:tcW w:w="3235" w:type="dxa"/>
                      </w:tcPr>
                      <w:p w14:paraId="35659251" w14:textId="77777777" w:rsidR="006D3CF7" w:rsidRDefault="00ED61DD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659274" wp14:editId="35659275">
                              <wp:extent cx="2054225" cy="902335"/>
                              <wp:effectExtent l="0" t="0" r="0" b="0"/>
                              <wp:docPr id="3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Picture"/>
                                      <pic:cNvPicPr preferRelativeResize="0"/>
                                    </pic:nvPicPr>
                                    <pic:blipFill>
                                      <a:blip r:embed="rId4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54225" cy="9023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379" w:type="dxa"/>
                      </w:tcPr>
                      <w:p w14:paraId="35659252" w14:textId="77777777" w:rsidR="006D3CF7" w:rsidRDefault="00ED61DD">
                        <w:pPr>
                          <w:spacing w:before="163" w:after="136" w:line="556" w:lineRule="exact"/>
                          <w:ind w:left="43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Move your toddler to a bed if they try to get out of the cot.</w:t>
                        </w:r>
                      </w:p>
                    </w:tc>
                  </w:tr>
                </w:tbl>
                <w:p w14:paraId="35659275" w14:textId="77777777" w:rsidR="00ED61DD" w:rsidRDefault="00ED61DD"/>
              </w:txbxContent>
            </v:textbox>
          </v:shape>
        </w:pict>
      </w:r>
    </w:p>
    <w:p w14:paraId="3565917C" w14:textId="77777777" w:rsidR="006D3CF7" w:rsidRDefault="006D3CF7">
      <w:pPr>
        <w:sectPr w:rsidR="006D3CF7">
          <w:type w:val="continuous"/>
          <w:pgSz w:w="11909" w:h="16838"/>
          <w:pgMar w:top="1340" w:right="1416" w:bottom="742" w:left="1015" w:header="720" w:footer="720" w:gutter="0"/>
          <w:cols w:space="720"/>
        </w:sectPr>
      </w:pPr>
    </w:p>
    <w:p w14:paraId="3565917D" w14:textId="77777777" w:rsidR="006D3CF7" w:rsidRDefault="00ED61DD">
      <w:pPr>
        <w:spacing w:before="2" w:line="317" w:lineRule="exact"/>
        <w:textAlignment w:val="baseline"/>
        <w:rPr>
          <w:rFonts w:ascii="Arial" w:eastAsia="Arial" w:hAnsi="Arial"/>
          <w:color w:val="000000"/>
          <w:spacing w:val="-11"/>
          <w:sz w:val="28"/>
        </w:rPr>
      </w:pPr>
      <w:r>
        <w:rPr>
          <w:rFonts w:ascii="Arial" w:eastAsia="Arial" w:hAnsi="Arial"/>
          <w:color w:val="000000"/>
          <w:spacing w:val="-11"/>
          <w:sz w:val="28"/>
        </w:rPr>
        <w:t>Page 11</w:t>
      </w:r>
    </w:p>
    <w:p w14:paraId="3565917E" w14:textId="77777777" w:rsidR="006D3CF7" w:rsidRDefault="006D3CF7">
      <w:pPr>
        <w:sectPr w:rsidR="006D3CF7">
          <w:type w:val="continuous"/>
          <w:pgSz w:w="11909" w:h="16838"/>
          <w:pgMar w:top="1340" w:right="1416" w:bottom="742" w:left="9413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6717"/>
      </w:tblGrid>
      <w:tr w:rsidR="006D3CF7" w14:paraId="35659183" w14:textId="77777777">
        <w:trPr>
          <w:trHeight w:hRule="exact" w:val="3930"/>
        </w:trPr>
        <w:tc>
          <w:tcPr>
            <w:tcW w:w="1963" w:type="dxa"/>
          </w:tcPr>
          <w:p w14:paraId="3565917F" w14:textId="77777777" w:rsidR="006D3CF7" w:rsidRDefault="00ED61DD">
            <w:pPr>
              <w:spacing w:before="52"/>
              <w:ind w:left="32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5659210" wp14:editId="35659211">
                  <wp:extent cx="1042035" cy="2310130"/>
                  <wp:effectExtent l="0" t="0" r="0" b="0"/>
                  <wp:docPr id="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"/>
                          <pic:cNvPicPr preferRelativeResize="0"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231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7" w:type="dxa"/>
          </w:tcPr>
          <w:p w14:paraId="35659180" w14:textId="77777777" w:rsidR="006D3CF7" w:rsidRDefault="00ED61DD">
            <w:pPr>
              <w:spacing w:line="318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 make the bedroom safe</w:t>
            </w:r>
          </w:p>
          <w:p w14:paraId="35659181" w14:textId="77777777" w:rsidR="006D3CF7" w:rsidRDefault="00ED61DD">
            <w:pPr>
              <w:numPr>
                <w:ilvl w:val="0"/>
                <w:numId w:val="1"/>
              </w:numPr>
              <w:tabs>
                <w:tab w:val="left" w:pos="1440"/>
              </w:tabs>
              <w:spacing w:before="256" w:line="306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cover up cords and power points</w:t>
            </w:r>
          </w:p>
          <w:p w14:paraId="35659182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512"/>
              </w:tabs>
              <w:spacing w:before="1931" w:after="801" w:line="306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block off stairs</w:t>
            </w:r>
          </w:p>
        </w:tc>
      </w:tr>
    </w:tbl>
    <w:p w14:paraId="35659184" w14:textId="77777777" w:rsidR="006D3CF7" w:rsidRDefault="006D3CF7">
      <w:pPr>
        <w:spacing w:after="74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525"/>
      </w:tblGrid>
      <w:tr w:rsidR="006D3CF7" w14:paraId="35659187" w14:textId="77777777">
        <w:trPr>
          <w:trHeight w:hRule="exact" w:val="1468"/>
        </w:trPr>
        <w:tc>
          <w:tcPr>
            <w:tcW w:w="2155" w:type="dxa"/>
          </w:tcPr>
          <w:p w14:paraId="35659185" w14:textId="77777777" w:rsidR="006D3CF7" w:rsidRDefault="00ED61DD">
            <w:pPr>
              <w:spacing w:after="13"/>
              <w:ind w:left="53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12" wp14:editId="35659213">
                  <wp:extent cx="1334770" cy="923925"/>
                  <wp:effectExtent l="0" t="0" r="0" b="0"/>
                  <wp:docPr id="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"/>
                          <pic:cNvPicPr preferRelativeResize="0"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  <w:vAlign w:val="center"/>
          </w:tcPr>
          <w:p w14:paraId="35659186" w14:textId="77777777" w:rsidR="006D3CF7" w:rsidRDefault="00ED61DD">
            <w:pPr>
              <w:spacing w:before="100" w:after="230" w:line="562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Your toddler might move to a bed when they are 1 - 3 years old.</w:t>
            </w:r>
          </w:p>
        </w:tc>
      </w:tr>
    </w:tbl>
    <w:p w14:paraId="35659188" w14:textId="77777777" w:rsidR="006D3CF7" w:rsidRDefault="006D3CF7">
      <w:pPr>
        <w:spacing w:after="6136" w:line="20" w:lineRule="exact"/>
      </w:pPr>
    </w:p>
    <w:p w14:paraId="35659189" w14:textId="77777777" w:rsidR="006D3CF7" w:rsidRDefault="00030784">
      <w:pPr>
        <w:spacing w:before="2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35659214">
          <v:shape id="_x0000_s1029" type="#_x0000_t202" style="position:absolute;margin-left:53.5pt;margin-top:57pt;width:456.75pt;height:95.45pt;z-index:-25164902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29"/>
                    <w:gridCol w:w="6106"/>
                  </w:tblGrid>
                  <w:tr w:rsidR="006D3CF7" w14:paraId="35659256" w14:textId="77777777">
                    <w:trPr>
                      <w:trHeight w:hRule="exact" w:val="1409"/>
                    </w:trPr>
                    <w:tc>
                      <w:tcPr>
                        <w:tcW w:w="3029" w:type="dxa"/>
                      </w:tcPr>
                      <w:p w14:paraId="35659254" w14:textId="77777777" w:rsidR="006D3CF7" w:rsidRDefault="00ED61DD">
                        <w:pPr>
                          <w:spacing w:before="1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659276" wp14:editId="35659277">
                              <wp:extent cx="1923415" cy="887095"/>
                              <wp:effectExtent l="0" t="0" r="0" b="0"/>
                              <wp:docPr id="35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Picture"/>
                                      <pic:cNvPicPr preferRelativeResize="0"/>
                                    </pic:nvPicPr>
                                    <pic:blipFill>
                                      <a:blip r:embed="rId4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3415" cy="887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06" w:type="dxa"/>
                      </w:tcPr>
                      <w:p w14:paraId="35659255" w14:textId="77777777" w:rsidR="006D3CF7" w:rsidRDefault="00ED61DD">
                        <w:pPr>
                          <w:spacing w:after="297" w:line="555" w:lineRule="exact"/>
                          <w:ind w:left="43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If you move your toddler to a bed, make sure the bedroom is safe.</w:t>
                        </w:r>
                      </w:p>
                    </w:tc>
                  </w:tr>
                </w:tbl>
                <w:p w14:paraId="35659257" w14:textId="77777777" w:rsidR="006D3CF7" w:rsidRDefault="006D3CF7">
                  <w:pPr>
                    <w:spacing w:after="48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ED61DD">
        <w:rPr>
          <w:rFonts w:ascii="Arial" w:eastAsia="Arial" w:hAnsi="Arial"/>
          <w:color w:val="000000"/>
          <w:sz w:val="28"/>
        </w:rPr>
        <w:t>Page 12</w:t>
      </w:r>
    </w:p>
    <w:p w14:paraId="3565918A" w14:textId="77777777" w:rsidR="006D3CF7" w:rsidRDefault="006D3CF7">
      <w:pPr>
        <w:sectPr w:rsidR="006D3CF7">
          <w:pgSz w:w="11909" w:h="16838"/>
          <w:pgMar w:top="3049" w:right="1789" w:bottom="742" w:left="1440" w:header="720" w:footer="720" w:gutter="0"/>
          <w:cols w:space="720"/>
        </w:sectPr>
      </w:pPr>
    </w:p>
    <w:p w14:paraId="3565918B" w14:textId="77777777" w:rsidR="006D3CF7" w:rsidRDefault="00030784" w:rsidP="00945E60">
      <w:pPr>
        <w:spacing w:before="2" w:line="317" w:lineRule="exact"/>
        <w:ind w:left="2736"/>
        <w:textAlignment w:val="baseline"/>
        <w:rPr>
          <w:rFonts w:ascii="Arial" w:eastAsia="Arial" w:hAnsi="Arial"/>
          <w:color w:val="000000"/>
          <w:sz w:val="28"/>
        </w:rPr>
      </w:pPr>
      <w:r>
        <w:lastRenderedPageBreak/>
        <w:pict w14:anchorId="35659215">
          <v:shape id="_x0000_s1028" type="#_x0000_t202" style="position:absolute;left:0;text-align:left;margin-left:88.1pt;margin-top:31.1pt;width:287.5pt;height:81.25pt;z-index:-251648000;mso-wrap-distance-left:0;mso-wrap-distance-right:0;mso-position-horizontal-relative:page;mso-position-vertical-relative:page" filled="f" stroked="f">
            <v:textbox style="mso-next-textbox:#_x0000_s102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1"/>
                    <w:gridCol w:w="4219"/>
                  </w:tblGrid>
                  <w:tr w:rsidR="006D3CF7" w14:paraId="3565925A" w14:textId="77777777">
                    <w:trPr>
                      <w:trHeight w:hRule="exact" w:val="1553"/>
                    </w:trPr>
                    <w:tc>
                      <w:tcPr>
                        <w:tcW w:w="1531" w:type="dxa"/>
                      </w:tcPr>
                      <w:p w14:paraId="35659258" w14:textId="77777777" w:rsidR="006D3CF7" w:rsidRDefault="00ED61DD">
                        <w:pPr>
                          <w:spacing w:before="6" w:after="20"/>
                          <w:ind w:left="38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659278" wp14:editId="35659279">
                              <wp:extent cx="948055" cy="969645"/>
                              <wp:effectExtent l="0" t="0" r="0" b="0"/>
                              <wp:docPr id="812611169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Picture"/>
                                      <pic:cNvPicPr preferRelativeResize="0"/>
                                    </pic:nvPicPr>
                                    <pic:blipFill>
                                      <a:blip r:embed="rId4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8055" cy="969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19" w:type="dxa"/>
                      </w:tcPr>
                      <w:p w14:paraId="35659259" w14:textId="77777777" w:rsidR="006D3CF7" w:rsidRDefault="00ED61DD">
                        <w:pPr>
                          <w:spacing w:before="437" w:after="694" w:line="411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w w:val="95"/>
                            <w:sz w:val="36"/>
                          </w:rPr>
                          <w:t>More information</w:t>
                        </w:r>
                      </w:p>
                    </w:tc>
                  </w:tr>
                </w:tbl>
                <w:p w14:paraId="3565925B" w14:textId="77777777" w:rsidR="006D3CF7" w:rsidRDefault="006D3CF7">
                  <w:pPr>
                    <w:spacing w:after="52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ED61DD">
        <w:rPr>
          <w:rFonts w:ascii="Arial" w:eastAsia="Arial" w:hAnsi="Arial"/>
          <w:color w:val="000000"/>
          <w:sz w:val="28"/>
        </w:rPr>
        <w:t>For more information contact the</w:t>
      </w:r>
    </w:p>
    <w:p w14:paraId="3565918C" w14:textId="551F0B59" w:rsidR="006D3CF7" w:rsidRDefault="00ED61DD">
      <w:pPr>
        <w:spacing w:before="245" w:after="793" w:line="317" w:lineRule="exact"/>
        <w:ind w:left="273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Department of Health.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7406"/>
      </w:tblGrid>
      <w:tr w:rsidR="006D3CF7" w14:paraId="35659190" w14:textId="77777777">
        <w:trPr>
          <w:trHeight w:hRule="exact" w:val="1449"/>
        </w:trPr>
        <w:tc>
          <w:tcPr>
            <w:tcW w:w="1454" w:type="dxa"/>
          </w:tcPr>
          <w:p w14:paraId="3565918D" w14:textId="77777777" w:rsidR="006D3CF7" w:rsidRDefault="00ED61DD">
            <w:pPr>
              <w:spacing w:before="52" w:after="5"/>
              <w:ind w:left="11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16" wp14:editId="35659217">
                  <wp:extent cx="850265" cy="829310"/>
                  <wp:effectExtent l="0" t="0" r="0" b="0"/>
                  <wp:docPr id="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"/>
                          <pic:cNvPicPr preferRelativeResize="0"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6" w:type="dxa"/>
          </w:tcPr>
          <w:p w14:paraId="3565918E" w14:textId="77777777" w:rsidR="006D3CF7" w:rsidRDefault="00ED61DD">
            <w:pPr>
              <w:spacing w:line="317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Website</w:t>
            </w:r>
          </w:p>
          <w:p w14:paraId="3565918F" w14:textId="285A44D0" w:rsidR="006D3CF7" w:rsidRDefault="00C14E38">
            <w:pPr>
              <w:spacing w:before="6" w:line="561" w:lineRule="exact"/>
              <w:ind w:left="1368" w:right="972"/>
              <w:textAlignment w:val="baseline"/>
              <w:rPr>
                <w:rFonts w:ascii="Arial" w:eastAsia="Arial" w:hAnsi="Arial"/>
                <w:color w:val="24408E"/>
                <w:spacing w:val="-3"/>
                <w:sz w:val="32"/>
                <w:u w:val="single"/>
              </w:rPr>
            </w:pPr>
            <w:hyperlink r:id="rId50">
              <w:r w:rsidR="008E5412">
                <w:rPr>
                  <w:rFonts w:ascii="Arial" w:eastAsia="Arial" w:hAnsi="Arial"/>
                  <w:color w:val="0000FF"/>
                  <w:spacing w:val="-3"/>
                  <w:sz w:val="32"/>
                  <w:u w:val="single"/>
                </w:rPr>
                <w:t>https://www.betterhealth.vic.gov.au/healthyliving/child-health-0-6</w:t>
              </w:r>
            </w:hyperlink>
            <w:r w:rsidR="00ED61DD">
              <w:rPr>
                <w:rFonts w:ascii="Arial" w:eastAsia="Arial" w:hAnsi="Arial"/>
                <w:color w:val="000000"/>
                <w:spacing w:val="-3"/>
                <w:sz w:val="32"/>
              </w:rPr>
              <w:t xml:space="preserve"> </w:t>
            </w:r>
          </w:p>
        </w:tc>
      </w:tr>
    </w:tbl>
    <w:p w14:paraId="35659191" w14:textId="77777777" w:rsidR="006D3CF7" w:rsidRDefault="006D3CF7">
      <w:pPr>
        <w:spacing w:after="11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7204"/>
      </w:tblGrid>
      <w:tr w:rsidR="006D3CF7" w14:paraId="35659195" w14:textId="77777777">
        <w:trPr>
          <w:trHeight w:hRule="exact" w:val="1827"/>
        </w:trPr>
        <w:tc>
          <w:tcPr>
            <w:tcW w:w="1656" w:type="dxa"/>
          </w:tcPr>
          <w:p w14:paraId="35659192" w14:textId="77777777" w:rsidR="006D3CF7" w:rsidRDefault="00ED61DD">
            <w:pPr>
              <w:spacing w:after="8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18" wp14:editId="35659219">
                  <wp:extent cx="1051560" cy="1155065"/>
                  <wp:effectExtent l="0" t="0" r="0" b="0"/>
                  <wp:docPr id="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/>
                          <pic:cNvPicPr preferRelativeResize="0"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4" w:type="dxa"/>
          </w:tcPr>
          <w:p w14:paraId="35659193" w14:textId="77777777" w:rsidR="006D3CF7" w:rsidRDefault="00ED61DD">
            <w:pPr>
              <w:spacing w:before="205" w:line="317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If you are worried about your toddler</w:t>
            </w:r>
          </w:p>
          <w:p w14:paraId="35659194" w14:textId="77777777" w:rsidR="006D3CF7" w:rsidRDefault="00ED61DD">
            <w:pPr>
              <w:numPr>
                <w:ilvl w:val="0"/>
                <w:numId w:val="1"/>
              </w:numPr>
              <w:tabs>
                <w:tab w:val="clear" w:pos="360"/>
                <w:tab w:val="left" w:pos="1512"/>
              </w:tabs>
              <w:spacing w:before="251" w:after="736" w:line="305" w:lineRule="exact"/>
              <w:ind w:left="115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contact your Maternal and Child Health Nurse</w:t>
            </w:r>
          </w:p>
        </w:tc>
      </w:tr>
    </w:tbl>
    <w:p w14:paraId="35659196" w14:textId="77777777" w:rsidR="006D3CF7" w:rsidRDefault="006D3CF7">
      <w:pPr>
        <w:spacing w:after="592" w:line="20" w:lineRule="exact"/>
      </w:pPr>
    </w:p>
    <w:p w14:paraId="35659197" w14:textId="77777777" w:rsidR="006D3CF7" w:rsidRDefault="00ED61DD">
      <w:pPr>
        <w:numPr>
          <w:ilvl w:val="0"/>
          <w:numId w:val="1"/>
        </w:numPr>
        <w:tabs>
          <w:tab w:val="clear" w:pos="360"/>
          <w:tab w:val="left" w:pos="3096"/>
        </w:tabs>
        <w:spacing w:before="14" w:after="308" w:line="305" w:lineRule="exact"/>
        <w:ind w:left="273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call the Maternal and Child Health Line.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7363"/>
      </w:tblGrid>
      <w:tr w:rsidR="006D3CF7" w14:paraId="3565919D" w14:textId="77777777">
        <w:trPr>
          <w:trHeight w:hRule="exact" w:val="5788"/>
        </w:trPr>
        <w:tc>
          <w:tcPr>
            <w:tcW w:w="1497" w:type="dxa"/>
          </w:tcPr>
          <w:p w14:paraId="35659198" w14:textId="77777777" w:rsidR="006D3CF7" w:rsidRDefault="00ED61DD">
            <w:pPr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1A" wp14:editId="3565921B">
                  <wp:extent cx="950595" cy="3388995"/>
                  <wp:effectExtent l="0" t="0" r="0" b="0"/>
                  <wp:docPr id="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"/>
                          <pic:cNvPicPr preferRelativeResize="0"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338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3" w:type="dxa"/>
            <w:vAlign w:val="bottom"/>
          </w:tcPr>
          <w:p w14:paraId="35659199" w14:textId="77777777" w:rsidR="006D3CF7" w:rsidRDefault="00ED61DD">
            <w:pPr>
              <w:spacing w:before="456" w:line="366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Call </w:t>
            </w:r>
            <w:r>
              <w:rPr>
                <w:rFonts w:ascii="Arial" w:eastAsia="Arial" w:hAnsi="Arial"/>
                <w:color w:val="000000"/>
                <w:sz w:val="32"/>
              </w:rPr>
              <w:t>13 22 29</w:t>
            </w:r>
          </w:p>
          <w:p w14:paraId="3565919A" w14:textId="77777777" w:rsidR="006D3CF7" w:rsidRDefault="00ED61DD">
            <w:pPr>
              <w:spacing w:before="1112" w:line="556" w:lineRule="exact"/>
              <w:ind w:left="1296" w:right="61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 helpline is open 24 hours per day and 7 days per week.</w:t>
            </w:r>
          </w:p>
          <w:p w14:paraId="3565919B" w14:textId="77777777" w:rsidR="006D3CF7" w:rsidRDefault="00ED61DD">
            <w:pPr>
              <w:spacing w:before="1363" w:line="317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also see your doctor for more help.</w:t>
            </w:r>
          </w:p>
          <w:p w14:paraId="3565919C" w14:textId="77777777" w:rsidR="006D3CF7" w:rsidRDefault="00ED61DD">
            <w:pPr>
              <w:spacing w:before="749" w:line="308" w:lineRule="exact"/>
              <w:ind w:left="604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Page 13</w:t>
            </w:r>
          </w:p>
        </w:tc>
      </w:tr>
    </w:tbl>
    <w:p w14:paraId="3565919E" w14:textId="77777777" w:rsidR="006D3CF7" w:rsidRDefault="006D3CF7">
      <w:pPr>
        <w:sectPr w:rsidR="006D3CF7">
          <w:pgSz w:w="11909" w:h="16838"/>
          <w:pgMar w:top="2545" w:right="1287" w:bottom="742" w:left="1762" w:header="720" w:footer="720" w:gutter="0"/>
          <w:cols w:space="720"/>
        </w:sectPr>
      </w:pPr>
    </w:p>
    <w:p w14:paraId="3565919F" w14:textId="77777777" w:rsidR="006D3CF7" w:rsidRDefault="00ED61DD">
      <w:pPr>
        <w:spacing w:before="3" w:after="604" w:line="365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More Easy English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080"/>
      </w:tblGrid>
      <w:tr w:rsidR="006D3CF7" w14:paraId="356591A3" w14:textId="77777777">
        <w:trPr>
          <w:trHeight w:hRule="exact" w:val="2214"/>
        </w:trPr>
        <w:tc>
          <w:tcPr>
            <w:tcW w:w="1780" w:type="dxa"/>
          </w:tcPr>
          <w:p w14:paraId="356591A0" w14:textId="77777777" w:rsidR="006D3CF7" w:rsidRDefault="00ED61DD">
            <w:pPr>
              <w:spacing w:before="46" w:after="17"/>
              <w:ind w:left="36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1C" wp14:editId="3565921D">
                  <wp:extent cx="899160" cy="1271270"/>
                  <wp:effectExtent l="0" t="0" r="0" b="0"/>
                  <wp:docPr id="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"/>
                          <pic:cNvPicPr preferRelativeResize="0"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356591A1" w14:textId="77777777" w:rsidR="006D3CF7" w:rsidRDefault="00ED61DD">
            <w:pPr>
              <w:spacing w:line="438" w:lineRule="exact"/>
              <w:ind w:left="1296" w:right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There are more Easy English books on our website about</w:t>
            </w:r>
          </w:p>
          <w:p w14:paraId="356591A2" w14:textId="77777777" w:rsidR="006D3CF7" w:rsidRDefault="00ED61DD">
            <w:pPr>
              <w:numPr>
                <w:ilvl w:val="0"/>
                <w:numId w:val="1"/>
              </w:numPr>
              <w:tabs>
                <w:tab w:val="left" w:pos="1584"/>
              </w:tabs>
              <w:spacing w:before="256" w:after="769" w:line="305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sleep for toddlers</w:t>
            </w:r>
          </w:p>
        </w:tc>
      </w:tr>
    </w:tbl>
    <w:p w14:paraId="356591A4" w14:textId="77777777" w:rsidR="006D3CF7" w:rsidRDefault="006D3CF7">
      <w:pPr>
        <w:spacing w:after="376" w:line="20" w:lineRule="exact"/>
      </w:pPr>
    </w:p>
    <w:p w14:paraId="356591A5" w14:textId="77777777" w:rsidR="006D3CF7" w:rsidRDefault="006D3CF7">
      <w:pPr>
        <w:spacing w:after="376" w:line="20" w:lineRule="exact"/>
        <w:sectPr w:rsidR="006D3CF7">
          <w:pgSz w:w="11909" w:h="16838"/>
          <w:pgMar w:top="1360" w:right="1570" w:bottom="742" w:left="1479" w:header="720" w:footer="720" w:gutter="0"/>
          <w:cols w:space="720"/>
        </w:sectPr>
      </w:pPr>
    </w:p>
    <w:p w14:paraId="356591A6" w14:textId="77777777" w:rsidR="006D3CF7" w:rsidRDefault="00030784">
      <w:pPr>
        <w:spacing w:before="2715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3565921E">
          <v:shape id="_x0000_s1027" type="#_x0000_t202" style="position:absolute;margin-left:23pt;margin-top:0;width:301.45pt;height:100.05pt;z-index:251652096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"/>
                    <w:gridCol w:w="4613"/>
                  </w:tblGrid>
                  <w:tr w:rsidR="006D3CF7" w14:paraId="3565925E" w14:textId="77777777">
                    <w:trPr>
                      <w:trHeight w:hRule="exact" w:val="2001"/>
                    </w:trPr>
                    <w:tc>
                      <w:tcPr>
                        <w:tcW w:w="1416" w:type="dxa"/>
                      </w:tcPr>
                      <w:p w14:paraId="3565925C" w14:textId="77777777" w:rsidR="006D3CF7" w:rsidRDefault="00ED61DD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65927A" wp14:editId="3565927B">
                              <wp:extent cx="899160" cy="1270635"/>
                              <wp:effectExtent l="0" t="0" r="0" b="0"/>
                              <wp:docPr id="4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Picture"/>
                                      <pic:cNvPicPr preferRelativeResize="0"/>
                                    </pic:nvPicPr>
                                    <pic:blipFill>
                                      <a:blip r:embed="rId5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9160" cy="12706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13" w:type="dxa"/>
                      </w:tcPr>
                      <w:p w14:paraId="3565925D" w14:textId="77777777" w:rsidR="006D3CF7" w:rsidRDefault="00ED61DD">
                        <w:pPr>
                          <w:numPr>
                            <w:ilvl w:val="0"/>
                            <w:numId w:val="1"/>
                          </w:numPr>
                          <w:spacing w:before="764" w:after="917" w:line="305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help for sleep problems.</w:t>
                        </w:r>
                      </w:p>
                    </w:tc>
                  </w:tr>
                </w:tbl>
                <w:p w14:paraId="35659279" w14:textId="77777777" w:rsidR="00ED61DD" w:rsidRDefault="00ED61DD"/>
              </w:txbxContent>
            </v:textbox>
          </v:shape>
        </w:pict>
      </w:r>
    </w:p>
    <w:p w14:paraId="356591A7" w14:textId="77777777" w:rsidR="006D3CF7" w:rsidRDefault="006D3CF7">
      <w:pPr>
        <w:sectPr w:rsidR="006D3CF7">
          <w:type w:val="continuous"/>
          <w:pgSz w:w="11909" w:h="16838"/>
          <w:pgMar w:top="1360" w:right="1570" w:bottom="742" w:left="1383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989"/>
      </w:tblGrid>
      <w:tr w:rsidR="006D3CF7" w14:paraId="356591AA" w14:textId="77777777">
        <w:trPr>
          <w:trHeight w:hRule="exact" w:val="1961"/>
        </w:trPr>
        <w:tc>
          <w:tcPr>
            <w:tcW w:w="1871" w:type="dxa"/>
          </w:tcPr>
          <w:p w14:paraId="356591A8" w14:textId="77777777" w:rsidR="006D3CF7" w:rsidRDefault="00ED61DD">
            <w:pPr>
              <w:spacing w:after="17"/>
              <w:ind w:left="53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1F" wp14:editId="35659220">
                  <wp:extent cx="850265" cy="804545"/>
                  <wp:effectExtent l="0" t="0" r="0" b="0"/>
                  <wp:docPr id="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"/>
                          <pic:cNvPicPr preferRelativeResize="0"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</w:tcPr>
          <w:p w14:paraId="356591A9" w14:textId="77777777" w:rsidR="006D3CF7" w:rsidRDefault="00ED61DD">
            <w:pPr>
              <w:spacing w:line="488" w:lineRule="exact"/>
              <w:ind w:left="1296" w:right="1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For more information about safe sleep go to the Red Nose website </w:t>
            </w:r>
            <w:hyperlink r:id="rId56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https://rednose.org.au/resources/ education</w:t>
              </w:r>
            </w:hyperlink>
            <w:r>
              <w:rPr>
                <w:rFonts w:ascii="Arial" w:eastAsia="Arial" w:hAnsi="Arial"/>
                <w:color w:val="000000"/>
                <w:sz w:val="35"/>
              </w:rPr>
              <w:t xml:space="preserve"> </w:t>
            </w:r>
          </w:p>
        </w:tc>
      </w:tr>
    </w:tbl>
    <w:p w14:paraId="356591AB" w14:textId="77777777" w:rsidR="006D3CF7" w:rsidRDefault="006D3CF7">
      <w:pPr>
        <w:spacing w:after="239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989"/>
      </w:tblGrid>
      <w:tr w:rsidR="006D3CF7" w14:paraId="356591AE" w14:textId="77777777">
        <w:trPr>
          <w:trHeight w:hRule="exact" w:val="2699"/>
        </w:trPr>
        <w:tc>
          <w:tcPr>
            <w:tcW w:w="1871" w:type="dxa"/>
          </w:tcPr>
          <w:p w14:paraId="356591AC" w14:textId="77777777" w:rsidR="006D3CF7" w:rsidRDefault="00ED61DD">
            <w:pPr>
              <w:spacing w:after="25"/>
              <w:ind w:left="53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21" wp14:editId="35659222">
                  <wp:extent cx="850265" cy="829310"/>
                  <wp:effectExtent l="0" t="0" r="0" b="0"/>
                  <wp:docPr id="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"/>
                          <pic:cNvPicPr preferRelativeResize="0"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</w:tcPr>
          <w:p w14:paraId="356591AD" w14:textId="0FF820B8" w:rsidR="006D3CF7" w:rsidRDefault="00ED61DD">
            <w:pPr>
              <w:spacing w:after="6" w:line="537" w:lineRule="exact"/>
              <w:ind w:left="1296" w:right="72"/>
              <w:textAlignment w:val="baseline"/>
              <w:rPr>
                <w:rFonts w:ascii="Arial" w:eastAsia="Arial" w:hAnsi="Arial"/>
                <w:color w:val="000000"/>
                <w:spacing w:val="-1"/>
                <w:sz w:val="28"/>
              </w:rPr>
            </w:pPr>
            <w:r>
              <w:rPr>
                <w:rFonts w:ascii="Arial" w:eastAsia="Arial" w:hAnsi="Arial"/>
                <w:color w:val="000000"/>
                <w:spacing w:val="-1"/>
                <w:sz w:val="28"/>
              </w:rPr>
              <w:t xml:space="preserve">For information about bonding go to the Raising Children website </w:t>
            </w:r>
            <w:hyperlink r:id="rId58">
              <w:r w:rsidR="00840A45">
                <w:rPr>
                  <w:rFonts w:ascii="Arial" w:eastAsia="Arial" w:hAnsi="Arial"/>
                  <w:color w:val="0000FF"/>
                  <w:spacing w:val="-1"/>
                  <w:sz w:val="32"/>
                  <w:u w:val="single"/>
                </w:rPr>
                <w:t>https://raisingchildren.net.au/</w:t>
              </w:r>
            </w:hyperlink>
            <w:r>
              <w:rPr>
                <w:rFonts w:ascii="Arial" w:eastAsia="Arial" w:hAnsi="Arial"/>
                <w:color w:val="24408E"/>
                <w:spacing w:val="-1"/>
                <w:sz w:val="35"/>
              </w:rPr>
              <w:t xml:space="preserve"> </w:t>
            </w:r>
          </w:p>
        </w:tc>
      </w:tr>
    </w:tbl>
    <w:p w14:paraId="356591AF" w14:textId="77777777" w:rsidR="006D3CF7" w:rsidRDefault="006D3CF7">
      <w:pPr>
        <w:spacing w:after="340" w:line="20" w:lineRule="exact"/>
      </w:pPr>
    </w:p>
    <w:p w14:paraId="356591B0" w14:textId="77777777" w:rsidR="006D3CF7" w:rsidRDefault="00ED61DD">
      <w:pPr>
        <w:spacing w:before="2" w:line="317" w:lineRule="exact"/>
        <w:ind w:left="72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14</w:t>
      </w:r>
    </w:p>
    <w:p w14:paraId="356591B1" w14:textId="77777777" w:rsidR="006D3CF7" w:rsidRDefault="006D3CF7">
      <w:pPr>
        <w:sectPr w:rsidR="006D3CF7">
          <w:type w:val="continuous"/>
          <w:pgSz w:w="11909" w:h="16838"/>
          <w:pgMar w:top="1360" w:right="1666" w:bottom="742" w:left="1383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6915"/>
      </w:tblGrid>
      <w:tr w:rsidR="006D3CF7" w14:paraId="356591B6" w14:textId="77777777">
        <w:trPr>
          <w:trHeight w:hRule="exact" w:val="1592"/>
        </w:trPr>
        <w:tc>
          <w:tcPr>
            <w:tcW w:w="1955" w:type="dxa"/>
          </w:tcPr>
          <w:p w14:paraId="356591B2" w14:textId="77777777" w:rsidR="006D3CF7" w:rsidRDefault="00ED61DD">
            <w:pPr>
              <w:spacing w:before="8"/>
              <w:ind w:left="2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5659223" wp14:editId="35659224">
                  <wp:extent cx="1240155" cy="1005840"/>
                  <wp:effectExtent l="0" t="0" r="0" b="0"/>
                  <wp:docPr id="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"/>
                          <pic:cNvPicPr preferRelativeResize="0"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</w:tcPr>
          <w:p w14:paraId="356591B3" w14:textId="77777777" w:rsidR="006D3CF7" w:rsidRDefault="00ED61DD">
            <w:pPr>
              <w:spacing w:line="319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If you need help to speak or listen</w:t>
            </w:r>
          </w:p>
          <w:p w14:paraId="356591B4" w14:textId="77777777" w:rsidR="006D3CF7" w:rsidRDefault="00ED61DD">
            <w:pPr>
              <w:spacing w:before="243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use the National Relay Service or</w:t>
            </w:r>
          </w:p>
          <w:p w14:paraId="356591B5" w14:textId="77777777" w:rsidR="006D3CF7" w:rsidRDefault="00ED61DD">
            <w:pPr>
              <w:spacing w:before="240" w:after="145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NRS if you need help to make a call.</w:t>
            </w:r>
          </w:p>
        </w:tc>
      </w:tr>
    </w:tbl>
    <w:p w14:paraId="356591B7" w14:textId="77777777" w:rsidR="006D3CF7" w:rsidRDefault="006D3CF7">
      <w:pPr>
        <w:spacing w:after="113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7020"/>
      </w:tblGrid>
      <w:tr w:rsidR="006D3CF7" w14:paraId="356591BD" w14:textId="77777777">
        <w:trPr>
          <w:trHeight w:hRule="exact" w:val="3374"/>
        </w:trPr>
        <w:tc>
          <w:tcPr>
            <w:tcW w:w="1850" w:type="dxa"/>
          </w:tcPr>
          <w:p w14:paraId="356591B8" w14:textId="77777777" w:rsidR="006D3CF7" w:rsidRDefault="00ED61DD">
            <w:pPr>
              <w:ind w:left="11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5659225" wp14:editId="35659226">
                  <wp:extent cx="1103630" cy="2142490"/>
                  <wp:effectExtent l="0" t="0" r="0" b="0"/>
                  <wp:docPr id="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"/>
                          <pic:cNvPicPr preferRelativeResize="0"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214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356591B9" w14:textId="77777777" w:rsidR="006D3CF7" w:rsidRDefault="00ED61DD">
            <w:pPr>
              <w:spacing w:before="66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Call the NRS help desk</w:t>
            </w:r>
          </w:p>
          <w:p w14:paraId="356591BA" w14:textId="77777777" w:rsidR="006D3CF7" w:rsidRDefault="00ED61DD">
            <w:pPr>
              <w:spacing w:before="207" w:line="36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1800 555 660</w:t>
            </w:r>
          </w:p>
          <w:p w14:paraId="356591BB" w14:textId="77777777" w:rsidR="006D3CF7" w:rsidRDefault="00ED61DD">
            <w:pPr>
              <w:spacing w:before="1351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Go to the NRS website</w:t>
            </w:r>
          </w:p>
          <w:p w14:paraId="356591BC" w14:textId="77777777" w:rsidR="006D3CF7" w:rsidRDefault="00ED61DD">
            <w:pPr>
              <w:spacing w:before="208" w:after="171" w:line="366" w:lineRule="exact"/>
              <w:ind w:left="1080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61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communications.gov.au/</w:t>
              </w:r>
              <w:proofErr w:type="spellStart"/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accesshub</w:t>
              </w:r>
              <w:proofErr w:type="spellEnd"/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/</w:t>
              </w:r>
              <w:proofErr w:type="spellStart"/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nrs</w:t>
              </w:r>
              <w:proofErr w:type="spellEnd"/>
            </w:hyperlink>
            <w:r>
              <w:rPr>
                <w:rFonts w:ascii="Arial" w:eastAsia="Arial" w:hAnsi="Arial"/>
                <w:color w:val="24408E"/>
                <w:sz w:val="32"/>
              </w:rPr>
              <w:t xml:space="preserve"> </w:t>
            </w:r>
          </w:p>
        </w:tc>
      </w:tr>
    </w:tbl>
    <w:p w14:paraId="356591BE" w14:textId="77777777" w:rsidR="006D3CF7" w:rsidRDefault="006D3CF7">
      <w:pPr>
        <w:spacing w:after="7873" w:line="20" w:lineRule="exact"/>
      </w:pPr>
    </w:p>
    <w:p w14:paraId="356591BF" w14:textId="77777777" w:rsidR="006D3CF7" w:rsidRDefault="00ED61DD">
      <w:pPr>
        <w:spacing w:before="2" w:line="317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Page 15</w:t>
      </w:r>
    </w:p>
    <w:p w14:paraId="356591C0" w14:textId="77777777" w:rsidR="006D3CF7" w:rsidRDefault="006D3CF7">
      <w:pPr>
        <w:sectPr w:rsidR="006D3CF7">
          <w:pgSz w:w="11909" w:h="16838"/>
          <w:pgMar w:top="1360" w:right="1428" w:bottom="742" w:left="1611" w:header="720" w:footer="720" w:gutter="0"/>
          <w:cols w:space="720"/>
        </w:sectPr>
      </w:pPr>
    </w:p>
    <w:p w14:paraId="356591C1" w14:textId="521C3493" w:rsidR="006D3CF7" w:rsidRDefault="00030784">
      <w:pPr>
        <w:spacing w:line="326" w:lineRule="exact"/>
        <w:ind w:left="576" w:right="2016"/>
        <w:textAlignment w:val="baseline"/>
        <w:rPr>
          <w:rFonts w:ascii="Arial" w:eastAsia="Arial" w:hAnsi="Arial"/>
          <w:color w:val="000000"/>
        </w:rPr>
      </w:pPr>
      <w:r>
        <w:lastRenderedPageBreak/>
        <w:pict w14:anchorId="35659227">
          <v:shape id="_x0000_s1026" type="#_x0000_t202" style="position:absolute;left:0;text-align:left;margin-left:0;margin-top:0;width:595.45pt;height:272.55pt;z-index:-251646976;mso-wrap-distance-left:0;mso-wrap-distance-right:0;mso-position-horizontal-relative:page;mso-position-vertical-relative:page" filled="f" stroked="f">
            <v:textbox inset="0,0,0,0">
              <w:txbxContent>
                <w:p w14:paraId="3565925F" w14:textId="77777777" w:rsidR="006D3CF7" w:rsidRDefault="00ED61DD">
                  <w:pPr>
                    <w:spacing w:after="2288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565927C" wp14:editId="3565927D">
                        <wp:extent cx="7562215" cy="2008505"/>
                        <wp:effectExtent l="0" t="0" r="0" b="0"/>
                        <wp:docPr id="4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"/>
                                <pic:cNvPicPr preferRelativeResize="0"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2008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ED61DD">
        <w:rPr>
          <w:rFonts w:ascii="Arial" w:eastAsia="Arial" w:hAnsi="Arial"/>
          <w:color w:val="000000"/>
        </w:rPr>
        <w:t xml:space="preserve">To receive this publication in an accessible format email Maternal and Child Health and </w:t>
      </w:r>
      <w:r w:rsidR="00840A45">
        <w:rPr>
          <w:rFonts w:ascii="Arial" w:eastAsia="Arial" w:hAnsi="Arial"/>
          <w:color w:val="000000"/>
        </w:rPr>
        <w:t xml:space="preserve">Early </w:t>
      </w:r>
      <w:r w:rsidR="00ED61DD">
        <w:rPr>
          <w:rFonts w:ascii="Arial" w:eastAsia="Arial" w:hAnsi="Arial"/>
          <w:color w:val="000000"/>
        </w:rPr>
        <w:t xml:space="preserve">Parenting: </w:t>
      </w:r>
      <w:hyperlink r:id="rId63" w:history="1">
        <w:r w:rsidR="000714C8" w:rsidRPr="00E9789A">
          <w:rPr>
            <w:rStyle w:val="Hyperlink"/>
            <w:rFonts w:ascii="Arial" w:eastAsia="Arial" w:hAnsi="Arial"/>
          </w:rPr>
          <w:t>MCH@health.vic.gov.au</w:t>
        </w:r>
      </w:hyperlink>
      <w:r w:rsidR="00ED61DD">
        <w:rPr>
          <w:rFonts w:ascii="Arial" w:eastAsia="Arial" w:hAnsi="Arial"/>
          <w:color w:val="24408E"/>
        </w:rPr>
        <w:t>.</w:t>
      </w:r>
    </w:p>
    <w:p w14:paraId="356591C2" w14:textId="77777777" w:rsidR="006D3CF7" w:rsidRDefault="00ED61DD">
      <w:pPr>
        <w:spacing w:before="55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proofErr w:type="spellStart"/>
      <w:r>
        <w:rPr>
          <w:rFonts w:ascii="Arial" w:eastAsia="Arial" w:hAnsi="Arial"/>
          <w:color w:val="000000"/>
          <w:spacing w:val="-2"/>
        </w:rPr>
        <w:t>Authorised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and published by the Victorian Government, 1 Treasury Place, Melbourne.</w:t>
      </w:r>
    </w:p>
    <w:p w14:paraId="356591C3" w14:textId="79D1E9F0" w:rsidR="006D3CF7" w:rsidRDefault="00ED61DD">
      <w:pPr>
        <w:spacing w:before="555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© State of Victoria, Australia, Department of Health, July 2020.</w:t>
      </w:r>
    </w:p>
    <w:p w14:paraId="356591C4" w14:textId="77777777" w:rsidR="006D3CF7" w:rsidRDefault="00ED61DD">
      <w:pPr>
        <w:spacing w:before="153" w:line="251" w:lineRule="exact"/>
        <w:ind w:left="576"/>
        <w:textAlignment w:val="baseline"/>
        <w:rPr>
          <w:rFonts w:ascii="Arial" w:eastAsia="Arial" w:hAnsi="Arial"/>
          <w:b/>
          <w:color w:val="000000"/>
          <w:spacing w:val="-2"/>
        </w:rPr>
      </w:pPr>
      <w:r>
        <w:rPr>
          <w:rFonts w:ascii="Arial" w:eastAsia="Arial" w:hAnsi="Arial"/>
          <w:b/>
          <w:color w:val="000000"/>
          <w:spacing w:val="-2"/>
        </w:rPr>
        <w:t xml:space="preserve">ISBN </w:t>
      </w:r>
      <w:r>
        <w:rPr>
          <w:rFonts w:ascii="Arial" w:eastAsia="Arial" w:hAnsi="Arial"/>
          <w:color w:val="000000"/>
          <w:spacing w:val="-2"/>
        </w:rPr>
        <w:t>978-1-76069-222-3</w:t>
      </w:r>
    </w:p>
    <w:p w14:paraId="356591C5" w14:textId="2F76978D" w:rsidR="006D3CF7" w:rsidRDefault="00ED61DD">
      <w:pPr>
        <w:spacing w:before="147" w:line="247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Available at</w:t>
      </w:r>
      <w:r>
        <w:rPr>
          <w:rFonts w:ascii="Arial" w:eastAsia="Arial" w:hAnsi="Arial"/>
          <w:color w:val="24408E"/>
          <w:spacing w:val="-2"/>
          <w:u w:val="single"/>
        </w:rPr>
        <w:t xml:space="preserve"> </w:t>
      </w:r>
      <w:hyperlink r:id="rId64">
        <w:r w:rsidR="00030784">
          <w:rPr>
            <w:rFonts w:ascii="Arial" w:eastAsia="Arial" w:hAnsi="Arial"/>
            <w:color w:val="0000FF"/>
            <w:spacing w:val="-2"/>
            <w:u w:val="single"/>
          </w:rPr>
          <w:t>https://www.betterhealth.vic.gov.au/healthyliving/child-health-0-6</w:t>
        </w:r>
      </w:hyperlink>
      <w:r>
        <w:rPr>
          <w:rFonts w:ascii="Arial" w:eastAsia="Arial" w:hAnsi="Arial"/>
          <w:color w:val="000000"/>
          <w:spacing w:val="-2"/>
        </w:rPr>
        <w:t xml:space="preserve"> (pdf/online).</w:t>
      </w:r>
    </w:p>
    <w:p w14:paraId="356591C6" w14:textId="77777777" w:rsidR="006D3CF7" w:rsidRDefault="00ED61DD">
      <w:pPr>
        <w:spacing w:before="404" w:line="398" w:lineRule="exact"/>
        <w:ind w:left="576" w:right="136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Certain text, images and information incorporated in this publication were created by Scope (Aust) Ltd at </w:t>
      </w:r>
      <w:hyperlink r:id="rId65">
        <w:r>
          <w:rPr>
            <w:rFonts w:ascii="Arial" w:eastAsia="Arial" w:hAnsi="Arial"/>
            <w:color w:val="0000FF"/>
            <w:u w:val="single"/>
          </w:rPr>
          <w:t>www.scopeaust.org.au</w:t>
        </w:r>
      </w:hyperlink>
      <w:r>
        <w:rPr>
          <w:rFonts w:ascii="Arial" w:eastAsia="Arial" w:hAnsi="Arial"/>
          <w:color w:val="000000"/>
        </w:rPr>
        <w:t xml:space="preserve"> and Tobii </w:t>
      </w:r>
      <w:proofErr w:type="spellStart"/>
      <w:r>
        <w:rPr>
          <w:rFonts w:ascii="Arial" w:eastAsia="Arial" w:hAnsi="Arial"/>
          <w:color w:val="000000"/>
        </w:rPr>
        <w:t>Dynavox</w:t>
      </w:r>
      <w:proofErr w:type="spellEnd"/>
      <w:r>
        <w:rPr>
          <w:rFonts w:ascii="Arial" w:eastAsia="Arial" w:hAnsi="Arial"/>
          <w:color w:val="000000"/>
        </w:rPr>
        <w:t>.</w:t>
      </w:r>
    </w:p>
    <w:p w14:paraId="356591C7" w14:textId="6AE30EE4" w:rsidR="006D3CF7" w:rsidRDefault="00ED61DD">
      <w:pPr>
        <w:spacing w:before="402" w:line="400" w:lineRule="exact"/>
        <w:ind w:left="576" w:right="648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>Scope (Aust) Ltd produced this Easy English version with the Department of Health in December 2020. The ‘Easy English’ style of writing is © Scope (Aust) Ltd 2020 (“Clear Written Communications - The Easy English Style Guide”). All Rights Reserved Worldwide. To contact Scope about its Easy English style of writing and its services call 1300 472 673 or visit</w:t>
      </w:r>
      <w:r>
        <w:rPr>
          <w:rFonts w:ascii="Arial" w:eastAsia="Arial" w:hAnsi="Arial"/>
          <w:color w:val="24408E"/>
          <w:spacing w:val="-4"/>
          <w:u w:val="single"/>
        </w:rPr>
        <w:t xml:space="preserve"> </w:t>
      </w:r>
      <w:hyperlink r:id="rId66">
        <w:r>
          <w:rPr>
            <w:rFonts w:ascii="Arial" w:eastAsia="Arial" w:hAnsi="Arial"/>
            <w:color w:val="0000FF"/>
            <w:spacing w:val="-4"/>
            <w:u w:val="single"/>
          </w:rPr>
          <w:t>www.scopeaust.org.au</w:t>
        </w:r>
      </w:hyperlink>
      <w:r>
        <w:rPr>
          <w:rFonts w:ascii="Arial" w:eastAsia="Arial" w:hAnsi="Arial"/>
          <w:color w:val="000000"/>
          <w:spacing w:val="-4"/>
        </w:rPr>
        <w:t xml:space="preserve"> </w:t>
      </w:r>
    </w:p>
    <w:p w14:paraId="356591C8" w14:textId="77777777" w:rsidR="006D3CF7" w:rsidRDefault="00ED61DD">
      <w:pPr>
        <w:spacing w:before="549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The following materials contained in this document are not licensed to the State of Victoria, Australia,</w:t>
      </w:r>
    </w:p>
    <w:p w14:paraId="356591C9" w14:textId="23BF2C81" w:rsidR="006D3CF7" w:rsidRDefault="00ED61DD">
      <w:pPr>
        <w:spacing w:before="158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Department of Health (‘excluded materials’):</w:t>
      </w:r>
    </w:p>
    <w:p w14:paraId="356591CA" w14:textId="77777777" w:rsidR="006D3CF7" w:rsidRDefault="00ED61DD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- The Picture Communication Symbols ©1981–2020 by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>. All Rights Reserved Worldwide. Used</w:t>
      </w:r>
    </w:p>
    <w:p w14:paraId="356591CB" w14:textId="77777777" w:rsidR="006D3CF7" w:rsidRDefault="00ED61DD">
      <w:pPr>
        <w:spacing w:before="152" w:line="246" w:lineRule="exact"/>
        <w:ind w:left="576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 xml:space="preserve">with permission. </w:t>
      </w:r>
      <w:proofErr w:type="spellStart"/>
      <w:r>
        <w:rPr>
          <w:rFonts w:ascii="Arial" w:eastAsia="Arial" w:hAnsi="Arial"/>
          <w:color w:val="000000"/>
          <w:spacing w:val="-4"/>
        </w:rPr>
        <w:t>BoardmakerTM</w:t>
      </w:r>
      <w:proofErr w:type="spellEnd"/>
      <w:r>
        <w:rPr>
          <w:rFonts w:ascii="Arial" w:eastAsia="Arial" w:hAnsi="Arial"/>
          <w:color w:val="000000"/>
          <w:spacing w:val="-4"/>
        </w:rPr>
        <w:t xml:space="preserve"> is a trademark of Tobii </w:t>
      </w:r>
      <w:proofErr w:type="spellStart"/>
      <w:r>
        <w:rPr>
          <w:rFonts w:ascii="Arial" w:eastAsia="Arial" w:hAnsi="Arial"/>
          <w:color w:val="000000"/>
          <w:spacing w:val="-4"/>
        </w:rPr>
        <w:t>Dynavox</w:t>
      </w:r>
      <w:proofErr w:type="spellEnd"/>
      <w:r>
        <w:rPr>
          <w:rFonts w:ascii="Arial" w:eastAsia="Arial" w:hAnsi="Arial"/>
          <w:color w:val="000000"/>
          <w:spacing w:val="-4"/>
        </w:rPr>
        <w:t>.</w:t>
      </w:r>
    </w:p>
    <w:p w14:paraId="356591CC" w14:textId="77777777" w:rsidR="006D3CF7" w:rsidRDefault="00ED61DD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- Certain other images and photographs (as marked).</w:t>
      </w:r>
    </w:p>
    <w:p w14:paraId="356591CD" w14:textId="77777777" w:rsidR="006D3CF7" w:rsidRDefault="00ED61DD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Permission must be obtained from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or any other relevant third parties (as applicable) to use, copy,</w:t>
      </w:r>
    </w:p>
    <w:p w14:paraId="356591CE" w14:textId="77777777" w:rsidR="006D3CF7" w:rsidRDefault="00ED61DD">
      <w:pPr>
        <w:spacing w:before="152" w:after="22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reproduce, </w:t>
      </w:r>
      <w:proofErr w:type="spellStart"/>
      <w:r>
        <w:rPr>
          <w:rFonts w:ascii="Arial" w:eastAsia="Arial" w:hAnsi="Arial"/>
          <w:color w:val="000000"/>
          <w:spacing w:val="-2"/>
        </w:rPr>
        <w:t>digitise</w:t>
      </w:r>
      <w:proofErr w:type="spellEnd"/>
      <w:r>
        <w:rPr>
          <w:rFonts w:ascii="Arial" w:eastAsia="Arial" w:hAnsi="Arial"/>
          <w:color w:val="000000"/>
          <w:spacing w:val="-2"/>
        </w:rPr>
        <w:t>, adapt, modify, communicate or publish any part of the above excluded materials.</w:t>
      </w:r>
    </w:p>
    <w:p w14:paraId="356591CF" w14:textId="77777777" w:rsidR="006D3CF7" w:rsidRDefault="006D3CF7">
      <w:pPr>
        <w:spacing w:before="152" w:after="220" w:line="246" w:lineRule="exact"/>
        <w:sectPr w:rsidR="006D3CF7">
          <w:pgSz w:w="11909" w:h="16838"/>
          <w:pgMar w:top="0" w:right="0" w:bottom="119" w:left="0" w:header="720" w:footer="720" w:gutter="0"/>
          <w:cols w:space="720"/>
        </w:sectPr>
      </w:pPr>
    </w:p>
    <w:p w14:paraId="356591D0" w14:textId="781B0516" w:rsidR="006D3CF7" w:rsidRDefault="006D3CF7">
      <w:pPr>
        <w:ind w:right="4"/>
        <w:textAlignment w:val="baseline"/>
      </w:pPr>
    </w:p>
    <w:sectPr w:rsidR="006D3CF7">
      <w:type w:val="continuous"/>
      <w:pgSz w:w="11909" w:h="16838"/>
      <w:pgMar w:top="0" w:right="395" w:bottom="119" w:left="58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5922E" w14:textId="77777777" w:rsidR="00ED61DD" w:rsidRDefault="00ED61DD">
      <w:r>
        <w:separator/>
      </w:r>
    </w:p>
  </w:endnote>
  <w:endnote w:type="continuationSeparator" w:id="0">
    <w:p w14:paraId="35659230" w14:textId="77777777" w:rsidR="00ED61DD" w:rsidRDefault="00ED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1B75" w14:textId="0AFADC85" w:rsidR="00ED61DD" w:rsidRDefault="00ED61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EA8F37" wp14:editId="126796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769457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38C6A" w14:textId="77AEBA70" w:rsidR="00ED61DD" w:rsidRPr="00ED61DD" w:rsidRDefault="00ED61DD" w:rsidP="00ED61DD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61D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A8F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5E838C6A" w14:textId="77AEBA70" w:rsidR="00ED61DD" w:rsidRPr="00ED61DD" w:rsidRDefault="00ED61DD" w:rsidP="00ED61DD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D61D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5ECB" w14:textId="4B647BDC" w:rsidR="00ED61DD" w:rsidRPr="00A834C6" w:rsidRDefault="00ED61DD" w:rsidP="00A834C6">
    <w:pPr>
      <w:pStyle w:val="Footer"/>
      <w:ind w:left="7920"/>
      <w:jc w:val="center"/>
      <w:rPr>
        <w:lang w:val="en-AU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1EA95D" wp14:editId="68F07286">
              <wp:simplePos x="2857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4280433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73D2C" w14:textId="08B2A3D2" w:rsidR="00ED61DD" w:rsidRPr="00ED61DD" w:rsidRDefault="00ED61DD" w:rsidP="00ED61DD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61D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EA9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58B73D2C" w14:textId="08B2A3D2" w:rsidR="00ED61DD" w:rsidRPr="00ED61DD" w:rsidRDefault="00ED61DD" w:rsidP="00ED61DD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D61D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44E72" w14:textId="24CAAC6D" w:rsidR="00ED61DD" w:rsidRPr="00A834C6" w:rsidRDefault="00A834C6" w:rsidP="00A834C6">
    <w:pPr>
      <w:pStyle w:val="Footer"/>
      <w:ind w:left="7920"/>
      <w:jc w:val="center"/>
      <w:rPr>
        <w:lang w:val="en-AU"/>
      </w:rPr>
    </w:pPr>
    <w:r w:rsidRPr="00A834C6">
      <w:rPr>
        <w:noProof/>
        <w:lang w:val="en-AU"/>
      </w:rPr>
      <w:drawing>
        <wp:inline distT="0" distB="0" distL="0" distR="0" wp14:anchorId="10FBEDF1" wp14:editId="380CB8C1">
          <wp:extent cx="1733550" cy="495300"/>
          <wp:effectExtent l="0" t="0" r="0" b="0"/>
          <wp:docPr id="79247497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61DD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D9F6EE" wp14:editId="73AF09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177139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77E2B" w14:textId="3FC00C11" w:rsidR="00ED61DD" w:rsidRPr="00ED61DD" w:rsidRDefault="00ED61DD" w:rsidP="00ED61DD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61D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9F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6477E2B" w14:textId="3FC00C11" w:rsidR="00ED61DD" w:rsidRPr="00ED61DD" w:rsidRDefault="00ED61DD" w:rsidP="00ED61DD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D61D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922A" w14:textId="77777777" w:rsidR="006D3CF7" w:rsidRDefault="006D3CF7"/>
  </w:footnote>
  <w:footnote w:type="continuationSeparator" w:id="0">
    <w:p w14:paraId="3565922B" w14:textId="77777777" w:rsidR="006D3CF7" w:rsidRDefault="00ED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46488"/>
    <w:multiLevelType w:val="multilevel"/>
    <w:tmpl w:val="22A0D630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134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7"/>
    <w:rsid w:val="00030784"/>
    <w:rsid w:val="000714C8"/>
    <w:rsid w:val="00371E19"/>
    <w:rsid w:val="00394769"/>
    <w:rsid w:val="00486F6E"/>
    <w:rsid w:val="00502EE0"/>
    <w:rsid w:val="006D3CF7"/>
    <w:rsid w:val="00735101"/>
    <w:rsid w:val="00840A45"/>
    <w:rsid w:val="008438E0"/>
    <w:rsid w:val="008E5412"/>
    <w:rsid w:val="00945E60"/>
    <w:rsid w:val="00A834C6"/>
    <w:rsid w:val="00C14E38"/>
    <w:rsid w:val="00E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6590E8"/>
  <w15:docId w15:val="{195B7B7A-DB73-42BE-8583-8554489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6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1DD"/>
  </w:style>
  <w:style w:type="paragraph" w:styleId="Header">
    <w:name w:val="header"/>
    <w:basedOn w:val="Normal"/>
    <w:link w:val="HeaderChar"/>
    <w:uiPriority w:val="99"/>
    <w:unhideWhenUsed/>
    <w:rsid w:val="00A834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4C6"/>
  </w:style>
  <w:style w:type="character" w:styleId="Hyperlink">
    <w:name w:val="Hyperlink"/>
    <w:basedOn w:val="DefaultParagraphFont"/>
    <w:uiPriority w:val="99"/>
    <w:unhideWhenUsed/>
    <w:rsid w:val="000714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jpg"/><Relationship Id="rId26" Type="http://schemas.openxmlformats.org/officeDocument/2006/relationships/image" Target="media/image14.jpg"/><Relationship Id="rId39" Type="http://schemas.openxmlformats.org/officeDocument/2006/relationships/image" Target="media/image27.jpg"/><Relationship Id="rId21" Type="http://schemas.openxmlformats.org/officeDocument/2006/relationships/image" Target="media/image9.jpg"/><Relationship Id="rId34" Type="http://schemas.openxmlformats.org/officeDocument/2006/relationships/image" Target="media/image22.jpg"/><Relationship Id="rId42" Type="http://schemas.openxmlformats.org/officeDocument/2006/relationships/image" Target="media/image30.jpg"/><Relationship Id="rId47" Type="http://schemas.openxmlformats.org/officeDocument/2006/relationships/image" Target="media/image35.jpg"/><Relationship Id="rId50" Type="http://schemas.openxmlformats.org/officeDocument/2006/relationships/hyperlink" Target="https://www.betterhealth.vic.gov.au/healthyliving/child-health-0-6" TargetMode="External"/><Relationship Id="rId55" Type="http://schemas.openxmlformats.org/officeDocument/2006/relationships/image" Target="media/image42.jpg"/><Relationship Id="rId63" Type="http://schemas.openxmlformats.org/officeDocument/2006/relationships/hyperlink" Target="mailto:MCH@health.vic.gov.au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9" Type="http://schemas.openxmlformats.org/officeDocument/2006/relationships/image" Target="media/image17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g"/><Relationship Id="rId40" Type="http://schemas.openxmlformats.org/officeDocument/2006/relationships/image" Target="media/image28.jpg"/><Relationship Id="rId45" Type="http://schemas.openxmlformats.org/officeDocument/2006/relationships/image" Target="media/image33.jpg"/><Relationship Id="rId53" Type="http://schemas.openxmlformats.org/officeDocument/2006/relationships/image" Target="media/image40.jpg"/><Relationship Id="rId58" Type="http://schemas.openxmlformats.org/officeDocument/2006/relationships/hyperlink" Target="https://raisingchildren.net.au/" TargetMode="External"/><Relationship Id="rId66" Type="http://schemas.openxmlformats.org/officeDocument/2006/relationships/hyperlink" Target="http://www.scopeaust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49" Type="http://schemas.openxmlformats.org/officeDocument/2006/relationships/image" Target="media/image37.jpg"/><Relationship Id="rId57" Type="http://schemas.openxmlformats.org/officeDocument/2006/relationships/image" Target="media/image43.jpg"/><Relationship Id="rId61" Type="http://schemas.openxmlformats.org/officeDocument/2006/relationships/hyperlink" Target="http://communications.gov.au/accesshub/nrs" TargetMode="External"/><Relationship Id="rId10" Type="http://schemas.openxmlformats.org/officeDocument/2006/relationships/image" Target="media/image1.jpg"/><Relationship Id="rId19" Type="http://schemas.openxmlformats.org/officeDocument/2006/relationships/image" Target="media/image4.png"/><Relationship Id="rId31" Type="http://schemas.openxmlformats.org/officeDocument/2006/relationships/image" Target="media/image19.jpg"/><Relationship Id="rId44" Type="http://schemas.openxmlformats.org/officeDocument/2006/relationships/image" Target="media/image32.jpg"/><Relationship Id="rId52" Type="http://schemas.openxmlformats.org/officeDocument/2006/relationships/image" Target="media/image39.jpg"/><Relationship Id="rId60" Type="http://schemas.openxmlformats.org/officeDocument/2006/relationships/image" Target="media/image45.jpg"/><Relationship Id="rId65" Type="http://schemas.openxmlformats.org/officeDocument/2006/relationships/hyperlink" Target="http://www.scopeaust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43" Type="http://schemas.openxmlformats.org/officeDocument/2006/relationships/image" Target="media/image31.jpg"/><Relationship Id="rId48" Type="http://schemas.openxmlformats.org/officeDocument/2006/relationships/image" Target="media/image36.jpg"/><Relationship Id="rId56" Type="http://schemas.openxmlformats.org/officeDocument/2006/relationships/hyperlink" Target="https://rednose.org.au/resources/%20education" TargetMode="External"/><Relationship Id="rId64" Type="http://schemas.openxmlformats.org/officeDocument/2006/relationships/hyperlink" Target="https://www.betterhealth.vic.gov.au/healthyliving/child-health-0-6" TargetMode="External"/><Relationship Id="rId8" Type="http://schemas.openxmlformats.org/officeDocument/2006/relationships/footnotes" Target="footnotes.xml"/><Relationship Id="rId51" Type="http://schemas.openxmlformats.org/officeDocument/2006/relationships/image" Target="media/image38.jpg"/><Relationship Id="rId3" Type="http://schemas.openxmlformats.org/officeDocument/2006/relationships/customXml" Target="../customXml/item3.xml"/><Relationship Id="rId12" Type="http://schemas.openxmlformats.org/officeDocument/2006/relationships/image" Target="media/image3.jpg"/><Relationship Id="rId17" Type="http://schemas.openxmlformats.org/officeDocument/2006/relationships/image" Target="media/image6.jp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46" Type="http://schemas.openxmlformats.org/officeDocument/2006/relationships/image" Target="media/image34.jpg"/><Relationship Id="rId59" Type="http://schemas.openxmlformats.org/officeDocument/2006/relationships/image" Target="media/image44.jpg"/><Relationship Id="rId67" Type="http://schemas.openxmlformats.org/officeDocument/2006/relationships/fontTable" Target="fontTable.xml"/><Relationship Id="rId20" Type="http://schemas.openxmlformats.org/officeDocument/2006/relationships/image" Target="media/image8.jpg"/><Relationship Id="rId41" Type="http://schemas.openxmlformats.org/officeDocument/2006/relationships/image" Target="media/image29.jpg"/><Relationship Id="rId54" Type="http://schemas.openxmlformats.org/officeDocument/2006/relationships/image" Target="media/image41.jpg"/><Relationship Id="rId62" Type="http://schemas.openxmlformats.org/officeDocument/2006/relationships/image" Target="media/image46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13C99-FF5A-4D57-9DCE-1A6B69BFE5C4}"/>
</file>

<file path=customXml/itemProps2.xml><?xml version="1.0" encoding="utf-8"?>
<ds:datastoreItem xmlns:ds="http://schemas.openxmlformats.org/officeDocument/2006/customXml" ds:itemID="{76F147EB-B47B-47CF-A08E-EEE8D6437C9D}">
  <ds:schemaRefs>
    <ds:schemaRef ds:uri="http://purl.org/dc/elements/1.1/"/>
    <ds:schemaRef ds:uri="http://schemas.microsoft.com/office/2006/metadata/properties"/>
    <ds:schemaRef ds:uri="http://purl.org/dc/terms/"/>
    <ds:schemaRef ds:uri="46317f61-c490-4cb9-bb9b-e317ad5a613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ad00312-14bb-479d-806c-21cb409f5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18845-A3D0-4ECE-8921-B849E6D6F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sleep routines Toddlers 1 - 3 years</dc:title>
  <dc:subject>An Easy English document produced by the Department of Heath and Human Services about tips on sleep and settling for toddlers. _x000d_
</dc:subject>
  <dc:creator>Department of Health and Human Services</dc:creator>
  <cp:keywords>Scope; access; accessibility; Easy English; disability; Department of Heath and Human Services; sleep; settling; toddlers</cp:keywords>
  <cp:lastModifiedBy>Louise Commadeur (Health)</cp:lastModifiedBy>
  <cp:revision>11</cp:revision>
  <dcterms:created xsi:type="dcterms:W3CDTF">2025-01-14T23:14:00Z</dcterms:created>
  <dcterms:modified xsi:type="dcterms:W3CDTF">2025-01-16T23:42:00Z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315f803,63f4293b,323c2c6c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2025-01-14T23:14:44Z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c5921cec-6c95-4f4e-af78-002d5438066e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  <property fmtid="{D5CDD505-2E9C-101B-9397-08002B2CF9AE}" pid="13" name="MediaServiceImageTags">
    <vt:lpwstr/>
  </property>
</Properties>
</file>